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63E" w:rsidRPr="0060463E" w:rsidRDefault="0060463E" w:rsidP="0060463E">
      <w:pPr>
        <w:spacing w:line="360" w:lineRule="auto"/>
        <w:jc w:val="center"/>
        <w:rPr>
          <w:rFonts w:ascii="Times New Roman" w:hAnsi="Times New Roman" w:cs="Times New Roman"/>
          <w:sz w:val="28"/>
          <w:szCs w:val="28"/>
        </w:rPr>
      </w:pPr>
      <w:proofErr w:type="spellStart"/>
      <w:r w:rsidRPr="0060463E">
        <w:rPr>
          <w:rFonts w:ascii="Times New Roman" w:hAnsi="Times New Roman" w:cs="Times New Roman"/>
          <w:sz w:val="28"/>
          <w:szCs w:val="28"/>
        </w:rPr>
        <w:t>Міністерство</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освіти</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і</w:t>
      </w:r>
      <w:proofErr w:type="spellEnd"/>
      <w:r w:rsidRPr="0060463E">
        <w:rPr>
          <w:rFonts w:ascii="Times New Roman" w:hAnsi="Times New Roman" w:cs="Times New Roman"/>
          <w:sz w:val="28"/>
          <w:szCs w:val="28"/>
        </w:rPr>
        <w:t xml:space="preserve"> науки</w:t>
      </w:r>
      <w:r>
        <w:rPr>
          <w:rFonts w:ascii="Times New Roman" w:hAnsi="Times New Roman" w:cs="Times New Roman"/>
          <w:sz w:val="28"/>
          <w:szCs w:val="28"/>
          <w:lang w:val="uk-UA"/>
        </w:rPr>
        <w:t xml:space="preserve"> </w:t>
      </w:r>
      <w:proofErr w:type="spellStart"/>
      <w:r w:rsidRPr="0060463E">
        <w:rPr>
          <w:rFonts w:ascii="Times New Roman" w:hAnsi="Times New Roman" w:cs="Times New Roman"/>
          <w:sz w:val="28"/>
          <w:szCs w:val="28"/>
        </w:rPr>
        <w:t>України</w:t>
      </w:r>
      <w:proofErr w:type="spellEnd"/>
      <w:r w:rsidRPr="0060463E">
        <w:rPr>
          <w:rFonts w:ascii="Times New Roman" w:hAnsi="Times New Roman" w:cs="Times New Roman"/>
          <w:sz w:val="28"/>
          <w:szCs w:val="28"/>
        </w:rPr>
        <w:t xml:space="preserve"> </w:t>
      </w:r>
    </w:p>
    <w:p w:rsidR="0060463E" w:rsidRPr="0060463E" w:rsidRDefault="0060463E" w:rsidP="0060463E">
      <w:pPr>
        <w:spacing w:line="360" w:lineRule="auto"/>
        <w:rPr>
          <w:rFonts w:ascii="Times New Roman" w:hAnsi="Times New Roman" w:cs="Times New Roman"/>
          <w:sz w:val="28"/>
          <w:szCs w:val="28"/>
        </w:rPr>
      </w:pPr>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Любешівський</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технічний</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коледж</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Луцького</w:t>
      </w:r>
      <w:proofErr w:type="spellEnd"/>
      <w:r w:rsidRPr="0060463E">
        <w:rPr>
          <w:rFonts w:ascii="Times New Roman" w:hAnsi="Times New Roman" w:cs="Times New Roman"/>
          <w:sz w:val="28"/>
          <w:szCs w:val="28"/>
        </w:rPr>
        <w:t xml:space="preserve"> НТУ</w:t>
      </w:r>
    </w:p>
    <w:p w:rsidR="0060463E" w:rsidRPr="0060463E" w:rsidRDefault="0060463E" w:rsidP="0060463E">
      <w:pPr>
        <w:spacing w:line="360" w:lineRule="auto"/>
        <w:rPr>
          <w:rFonts w:ascii="Times New Roman" w:hAnsi="Times New Roman" w:cs="Times New Roman"/>
          <w:sz w:val="28"/>
          <w:szCs w:val="28"/>
        </w:rPr>
      </w:pPr>
    </w:p>
    <w:p w:rsidR="0060463E" w:rsidRPr="0060463E" w:rsidRDefault="0060463E" w:rsidP="0060463E">
      <w:pPr>
        <w:spacing w:line="360" w:lineRule="auto"/>
        <w:rPr>
          <w:rFonts w:ascii="Times New Roman" w:hAnsi="Times New Roman" w:cs="Times New Roman"/>
          <w:sz w:val="28"/>
          <w:szCs w:val="28"/>
        </w:rPr>
      </w:pPr>
    </w:p>
    <w:p w:rsidR="0060463E" w:rsidRPr="0060463E" w:rsidRDefault="0060463E" w:rsidP="0060463E">
      <w:pPr>
        <w:spacing w:line="360" w:lineRule="auto"/>
        <w:rPr>
          <w:rFonts w:ascii="Times New Roman" w:hAnsi="Times New Roman" w:cs="Times New Roman"/>
          <w:sz w:val="28"/>
          <w:szCs w:val="28"/>
        </w:rPr>
      </w:pPr>
      <w:r w:rsidRPr="0060463E">
        <w:rPr>
          <w:rFonts w:ascii="Times New Roman" w:hAnsi="Times New Roman" w:cs="Times New Roman"/>
          <w:noProof/>
          <w:sz w:val="28"/>
          <w:szCs w:val="28"/>
          <w:lang w:bidi="he-IL"/>
        </w:rPr>
        <w:pict>
          <v:group id="_x0000_s1044" style="position:absolute;margin-left:108.45pt;margin-top:11.75pt;width:270pt;height:146.85pt;z-index:-251612160" coordorigin="621,2934" coordsize="9830,5659">
            <v:group id="_x0000_s1045" style="position:absolute;left:621;top:2934;width:9830;height:5659" coordorigin="621,2934" coordsize="9830,5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621;top:2934;width:9830;height:5659">
                <v:imagedata r:id="rId7" o:title="header_right" cropleft="11360f" chromakey="#47575f"/>
              </v:shape>
              <v:shape id="_x0000_s1047" type="#_x0000_t75" style="position:absolute;left:3141;top:5791;width:3480;height:900">
                <v:imagedata r:id="rId7" o:title="header_right" croptop="18049f" cropbottom="38221f" cropleft="37866f" cropright="20195f" chromakey="#47575f"/>
              </v:shape>
              <v:shape id="_x0000_s1048" type="#_x0000_t75" style="position:absolute;left:2778;top:4129;width:3288;height:947;rotation:343">
                <v:imagedata r:id="rId7" o:title="header_right" croptop="18049f" cropbottom="38221f" cropleft="37866f" cropright="20195f" chromakey="#47575f"/>
              </v:shape>
              <v:shape id="_x0000_s1049" type="#_x0000_t75" style="position:absolute;left:1909;top:3648;width:3060;height:841;rotation:22314911fd">
                <v:imagedata r:id="rId7" o:title="header_right" croptop="18049f" cropbottom="38221f" cropleft="37866f" cropright="20195f" chromakey="#47575f"/>
              </v:shape>
              <v:shape id="_x0000_s1050" type="#_x0000_t75" style="position:absolute;left:4883;top:3370;width:791;height:651;rotation:314">
                <v:imagedata r:id="rId7" o:title="header_right" croptop="18049f" cropbottom="38221f" cropleft="37866f" cropright="20195f" chromakey="#47575f"/>
              </v:shap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1161;top:3474;width:5035;height:1800;rotation:339" strokecolor="white" strokeweight="1.5pt">
              <v:shadow on="t" color="#900"/>
              <v:textpath style="font-family:&quot;Times New Roman&quot;;font-size:20pt;v-text-kern:t" trim="t" fitpath="t" string="Л ю б е ш і в с ь к и й&#10;     т е х н і ч н и й  к о л е д ж &#10;            Луцького національного &#10;                   технічного університету"/>
            </v:shape>
            <v:shape id="_x0000_s1052" type="#_x0000_t136" style="position:absolute;left:3141;top:5728;width:3780;height:986" fillcolor="#06c" strokecolor="#9cf" strokeweight="1.5pt">
              <v:shadow on="t" color="#900"/>
              <v:textpath style="font-family:&quot;Impact&quot;;v-text-kern:t" trim="t" fitpath="t" string="ЛТК ЛНТУ"/>
            </v:shape>
          </v:group>
        </w:pict>
      </w:r>
    </w:p>
    <w:p w:rsidR="0060463E" w:rsidRPr="0060463E" w:rsidRDefault="0060463E" w:rsidP="0060463E">
      <w:pPr>
        <w:spacing w:line="360" w:lineRule="auto"/>
        <w:rPr>
          <w:rFonts w:ascii="Times New Roman" w:hAnsi="Times New Roman" w:cs="Times New Roman"/>
          <w:sz w:val="28"/>
          <w:szCs w:val="28"/>
        </w:rPr>
      </w:pPr>
    </w:p>
    <w:p w:rsidR="0060463E" w:rsidRPr="0060463E" w:rsidRDefault="0060463E" w:rsidP="0060463E">
      <w:pPr>
        <w:spacing w:line="360" w:lineRule="auto"/>
        <w:rPr>
          <w:rFonts w:ascii="Times New Roman" w:hAnsi="Times New Roman" w:cs="Times New Roman"/>
          <w:sz w:val="28"/>
          <w:szCs w:val="28"/>
        </w:rPr>
      </w:pPr>
    </w:p>
    <w:p w:rsidR="0060463E" w:rsidRPr="0060463E" w:rsidRDefault="0060463E" w:rsidP="0060463E">
      <w:pPr>
        <w:spacing w:line="360" w:lineRule="auto"/>
        <w:rPr>
          <w:rFonts w:ascii="Times New Roman" w:hAnsi="Times New Roman" w:cs="Times New Roman"/>
          <w:b/>
          <w:sz w:val="28"/>
          <w:szCs w:val="28"/>
        </w:rPr>
      </w:pPr>
    </w:p>
    <w:p w:rsidR="0060463E" w:rsidRPr="0060463E" w:rsidRDefault="0060463E" w:rsidP="0060463E">
      <w:pPr>
        <w:spacing w:line="360" w:lineRule="auto"/>
        <w:jc w:val="center"/>
        <w:rPr>
          <w:rFonts w:ascii="Times New Roman" w:hAnsi="Times New Roman" w:cs="Times New Roman"/>
          <w:b/>
          <w:sz w:val="28"/>
          <w:szCs w:val="28"/>
        </w:rPr>
      </w:pPr>
      <w:proofErr w:type="spellStart"/>
      <w:r w:rsidRPr="0060463E">
        <w:rPr>
          <w:rFonts w:ascii="Times New Roman" w:hAnsi="Times New Roman" w:cs="Times New Roman"/>
          <w:b/>
          <w:bCs/>
          <w:color w:val="7030A0"/>
          <w:sz w:val="28"/>
          <w:szCs w:val="28"/>
        </w:rPr>
        <w:t>Виробниче</w:t>
      </w:r>
      <w:proofErr w:type="spellEnd"/>
      <w:r w:rsidRPr="0060463E">
        <w:rPr>
          <w:rFonts w:ascii="Times New Roman" w:hAnsi="Times New Roman" w:cs="Times New Roman"/>
          <w:b/>
          <w:bCs/>
          <w:color w:val="7030A0"/>
          <w:sz w:val="28"/>
          <w:szCs w:val="28"/>
        </w:rPr>
        <w:t xml:space="preserve"> </w:t>
      </w:r>
      <w:proofErr w:type="spellStart"/>
      <w:r w:rsidRPr="0060463E">
        <w:rPr>
          <w:rFonts w:ascii="Times New Roman" w:hAnsi="Times New Roman" w:cs="Times New Roman"/>
          <w:b/>
          <w:bCs/>
          <w:color w:val="7030A0"/>
          <w:sz w:val="28"/>
          <w:szCs w:val="28"/>
        </w:rPr>
        <w:t>навчання</w:t>
      </w:r>
      <w:proofErr w:type="spellEnd"/>
    </w:p>
    <w:p w:rsidR="0060463E" w:rsidRPr="0060463E" w:rsidRDefault="0060463E" w:rsidP="0060463E">
      <w:pPr>
        <w:spacing w:line="360" w:lineRule="auto"/>
        <w:rPr>
          <w:rFonts w:ascii="Times New Roman" w:hAnsi="Times New Roman" w:cs="Times New Roman"/>
          <w:b/>
          <w:sz w:val="28"/>
          <w:szCs w:val="28"/>
          <w:lang w:val="uk-UA"/>
        </w:rPr>
      </w:pPr>
      <w:r w:rsidRPr="0060463E">
        <w:rPr>
          <w:rFonts w:ascii="Times New Roman" w:hAnsi="Times New Roman" w:cs="Times New Roman"/>
          <w:b/>
          <w:sz w:val="28"/>
          <w:szCs w:val="28"/>
        </w:rPr>
        <w:t xml:space="preserve">                           </w:t>
      </w:r>
    </w:p>
    <w:p w:rsidR="0060463E" w:rsidRPr="0060463E" w:rsidRDefault="0060463E" w:rsidP="0060463E">
      <w:pPr>
        <w:spacing w:line="360" w:lineRule="auto"/>
        <w:jc w:val="center"/>
        <w:rPr>
          <w:rFonts w:ascii="Times New Roman" w:hAnsi="Times New Roman" w:cs="Times New Roman"/>
          <w:b/>
          <w:sz w:val="28"/>
          <w:szCs w:val="28"/>
        </w:rPr>
      </w:pPr>
      <w:proofErr w:type="spellStart"/>
      <w:r w:rsidRPr="0060463E">
        <w:rPr>
          <w:rFonts w:ascii="Times New Roman" w:hAnsi="Times New Roman" w:cs="Times New Roman"/>
          <w:b/>
          <w:bCs/>
          <w:color w:val="7030A0"/>
          <w:sz w:val="28"/>
          <w:szCs w:val="28"/>
        </w:rPr>
        <w:t>Виробниче</w:t>
      </w:r>
      <w:proofErr w:type="spellEnd"/>
      <w:r w:rsidRPr="0060463E">
        <w:rPr>
          <w:rFonts w:ascii="Times New Roman" w:hAnsi="Times New Roman" w:cs="Times New Roman"/>
          <w:b/>
          <w:bCs/>
          <w:color w:val="7030A0"/>
          <w:sz w:val="28"/>
          <w:szCs w:val="28"/>
        </w:rPr>
        <w:t xml:space="preserve"> </w:t>
      </w:r>
      <w:proofErr w:type="spellStart"/>
      <w:r w:rsidRPr="0060463E">
        <w:rPr>
          <w:rFonts w:ascii="Times New Roman" w:hAnsi="Times New Roman" w:cs="Times New Roman"/>
          <w:b/>
          <w:bCs/>
          <w:color w:val="7030A0"/>
          <w:sz w:val="28"/>
          <w:szCs w:val="28"/>
        </w:rPr>
        <w:t>навчання</w:t>
      </w:r>
      <w:proofErr w:type="spellEnd"/>
    </w:p>
    <w:p w:rsidR="0060463E" w:rsidRPr="0060463E" w:rsidRDefault="0060463E" w:rsidP="0060463E">
      <w:pPr>
        <w:spacing w:line="360" w:lineRule="auto"/>
        <w:jc w:val="center"/>
        <w:rPr>
          <w:rFonts w:ascii="Times New Roman" w:hAnsi="Times New Roman" w:cs="Times New Roman"/>
          <w:b/>
          <w:sz w:val="28"/>
          <w:szCs w:val="28"/>
        </w:rPr>
      </w:pPr>
    </w:p>
    <w:p w:rsidR="0060463E" w:rsidRPr="0060463E" w:rsidRDefault="0060463E" w:rsidP="0060463E">
      <w:pPr>
        <w:spacing w:line="360" w:lineRule="auto"/>
        <w:jc w:val="center"/>
        <w:rPr>
          <w:rFonts w:ascii="Times New Roman" w:hAnsi="Times New Roman" w:cs="Times New Roman"/>
          <w:b/>
          <w:sz w:val="52"/>
          <w:szCs w:val="52"/>
        </w:rPr>
      </w:pPr>
      <w:r w:rsidRPr="0060463E">
        <w:rPr>
          <w:rFonts w:ascii="Times New Roman" w:hAnsi="Times New Roman" w:cs="Times New Roman"/>
          <w:b/>
          <w:sz w:val="52"/>
          <w:szCs w:val="52"/>
        </w:rPr>
        <w:t xml:space="preserve">Методична </w:t>
      </w:r>
      <w:proofErr w:type="spellStart"/>
      <w:r w:rsidRPr="0060463E">
        <w:rPr>
          <w:rFonts w:ascii="Times New Roman" w:hAnsi="Times New Roman" w:cs="Times New Roman"/>
          <w:b/>
          <w:sz w:val="52"/>
          <w:szCs w:val="52"/>
        </w:rPr>
        <w:t>розробка</w:t>
      </w:r>
      <w:proofErr w:type="spellEnd"/>
    </w:p>
    <w:p w:rsidR="0060463E" w:rsidRPr="0060463E" w:rsidRDefault="0060463E" w:rsidP="0060463E">
      <w:pPr>
        <w:spacing w:line="360" w:lineRule="auto"/>
        <w:rPr>
          <w:rFonts w:ascii="Times New Roman" w:hAnsi="Times New Roman" w:cs="Times New Roman"/>
          <w:b/>
          <w:sz w:val="28"/>
          <w:szCs w:val="28"/>
        </w:rPr>
      </w:pPr>
      <w:r w:rsidRPr="0060463E">
        <w:rPr>
          <w:rFonts w:ascii="Times New Roman" w:hAnsi="Times New Roman" w:cs="Times New Roman"/>
          <w:b/>
          <w:sz w:val="28"/>
          <w:szCs w:val="28"/>
        </w:rPr>
        <w:t xml:space="preserve">                                 уроку на тему:</w:t>
      </w:r>
    </w:p>
    <w:p w:rsidR="0060463E" w:rsidRPr="0060463E" w:rsidRDefault="0060463E" w:rsidP="0060463E">
      <w:pPr>
        <w:spacing w:line="360" w:lineRule="auto"/>
        <w:jc w:val="center"/>
        <w:rPr>
          <w:rFonts w:ascii="Times New Roman" w:hAnsi="Times New Roman" w:cs="Times New Roman"/>
          <w:b/>
          <w:i/>
          <w:sz w:val="48"/>
          <w:szCs w:val="48"/>
        </w:rPr>
      </w:pPr>
      <w:r w:rsidRPr="0060463E">
        <w:rPr>
          <w:rFonts w:ascii="Times New Roman" w:hAnsi="Times New Roman" w:cs="Times New Roman"/>
          <w:b/>
          <w:i/>
          <w:sz w:val="48"/>
          <w:szCs w:val="48"/>
        </w:rPr>
        <w:t>«</w:t>
      </w:r>
      <w:r w:rsidRPr="0060463E">
        <w:rPr>
          <w:rFonts w:ascii="Times New Roman" w:hAnsi="Times New Roman" w:cs="Times New Roman"/>
          <w:b/>
          <w:i/>
          <w:sz w:val="48"/>
          <w:szCs w:val="48"/>
          <w:lang w:val="uk-UA"/>
        </w:rPr>
        <w:t>Мурування цегляних стовпів</w:t>
      </w:r>
      <w:r w:rsidRPr="0060463E">
        <w:rPr>
          <w:rFonts w:ascii="Times New Roman" w:hAnsi="Times New Roman" w:cs="Times New Roman"/>
          <w:b/>
          <w:i/>
          <w:sz w:val="48"/>
          <w:szCs w:val="48"/>
        </w:rPr>
        <w:t>»</w:t>
      </w:r>
    </w:p>
    <w:p w:rsidR="0060463E" w:rsidRPr="0060463E" w:rsidRDefault="0060463E" w:rsidP="0060463E">
      <w:pPr>
        <w:spacing w:line="360" w:lineRule="auto"/>
        <w:jc w:val="center"/>
        <w:rPr>
          <w:rFonts w:ascii="Times New Roman" w:hAnsi="Times New Roman" w:cs="Times New Roman"/>
          <w:b/>
          <w:sz w:val="28"/>
          <w:szCs w:val="28"/>
        </w:rPr>
      </w:pPr>
      <w:r w:rsidRPr="0060463E">
        <w:rPr>
          <w:rFonts w:ascii="Times New Roman" w:hAnsi="Times New Roman" w:cs="Times New Roman"/>
          <w:b/>
          <w:sz w:val="28"/>
          <w:szCs w:val="28"/>
        </w:rPr>
        <w:t xml:space="preserve">для </w:t>
      </w:r>
      <w:proofErr w:type="spellStart"/>
      <w:r w:rsidRPr="0060463E">
        <w:rPr>
          <w:rFonts w:ascii="Times New Roman" w:hAnsi="Times New Roman" w:cs="Times New Roman"/>
          <w:b/>
          <w:sz w:val="28"/>
          <w:szCs w:val="28"/>
        </w:rPr>
        <w:t>учні</w:t>
      </w:r>
      <w:proofErr w:type="gramStart"/>
      <w:r w:rsidRPr="0060463E">
        <w:rPr>
          <w:rFonts w:ascii="Times New Roman" w:hAnsi="Times New Roman" w:cs="Times New Roman"/>
          <w:b/>
          <w:sz w:val="28"/>
          <w:szCs w:val="28"/>
        </w:rPr>
        <w:t>в</w:t>
      </w:r>
      <w:proofErr w:type="spellEnd"/>
      <w:proofErr w:type="gramEnd"/>
      <w:r w:rsidRPr="0060463E">
        <w:rPr>
          <w:rFonts w:ascii="Times New Roman" w:hAnsi="Times New Roman" w:cs="Times New Roman"/>
          <w:b/>
          <w:sz w:val="28"/>
          <w:szCs w:val="28"/>
        </w:rPr>
        <w:t xml:space="preserve"> І курсу</w:t>
      </w:r>
    </w:p>
    <w:p w:rsidR="0060463E" w:rsidRPr="0060463E" w:rsidRDefault="0060463E" w:rsidP="0060463E">
      <w:pPr>
        <w:spacing w:line="360" w:lineRule="auto"/>
        <w:jc w:val="center"/>
        <w:rPr>
          <w:rFonts w:ascii="Times New Roman" w:hAnsi="Times New Roman" w:cs="Times New Roman"/>
          <w:b/>
          <w:sz w:val="28"/>
          <w:szCs w:val="28"/>
        </w:rPr>
      </w:pPr>
      <w:proofErr w:type="spellStart"/>
      <w:r w:rsidRPr="0060463E">
        <w:rPr>
          <w:rFonts w:ascii="Times New Roman" w:hAnsi="Times New Roman" w:cs="Times New Roman"/>
          <w:b/>
          <w:sz w:val="28"/>
          <w:szCs w:val="28"/>
        </w:rPr>
        <w:t>з</w:t>
      </w:r>
      <w:proofErr w:type="spellEnd"/>
      <w:r w:rsidRPr="0060463E">
        <w:rPr>
          <w:rFonts w:ascii="Times New Roman" w:hAnsi="Times New Roman" w:cs="Times New Roman"/>
          <w:b/>
          <w:sz w:val="28"/>
          <w:szCs w:val="28"/>
        </w:rPr>
        <w:t xml:space="preserve"> </w:t>
      </w:r>
      <w:proofErr w:type="spellStart"/>
      <w:r w:rsidRPr="0060463E">
        <w:rPr>
          <w:rFonts w:ascii="Times New Roman" w:hAnsi="Times New Roman" w:cs="Times New Roman"/>
          <w:b/>
          <w:sz w:val="28"/>
          <w:szCs w:val="28"/>
        </w:rPr>
        <w:t>професії</w:t>
      </w:r>
      <w:proofErr w:type="spellEnd"/>
      <w:r w:rsidRPr="0060463E">
        <w:rPr>
          <w:rFonts w:ascii="Times New Roman" w:hAnsi="Times New Roman" w:cs="Times New Roman"/>
          <w:b/>
          <w:sz w:val="28"/>
          <w:szCs w:val="28"/>
        </w:rPr>
        <w:t>: 7122 «Муляр»</w:t>
      </w:r>
    </w:p>
    <w:p w:rsidR="0060463E" w:rsidRPr="0060463E" w:rsidRDefault="0060463E" w:rsidP="0060463E">
      <w:pPr>
        <w:spacing w:line="360" w:lineRule="auto"/>
        <w:jc w:val="center"/>
        <w:rPr>
          <w:rFonts w:ascii="Times New Roman" w:hAnsi="Times New Roman" w:cs="Times New Roman"/>
          <w:b/>
          <w:sz w:val="28"/>
          <w:szCs w:val="28"/>
        </w:rPr>
      </w:pPr>
      <w:proofErr w:type="spellStart"/>
      <w:r w:rsidRPr="0060463E">
        <w:rPr>
          <w:rFonts w:ascii="Times New Roman" w:hAnsi="Times New Roman" w:cs="Times New Roman"/>
          <w:b/>
          <w:sz w:val="28"/>
          <w:szCs w:val="28"/>
        </w:rPr>
        <w:t>кваліфікації</w:t>
      </w:r>
      <w:proofErr w:type="spellEnd"/>
      <w:r w:rsidRPr="0060463E">
        <w:rPr>
          <w:rFonts w:ascii="Times New Roman" w:hAnsi="Times New Roman" w:cs="Times New Roman"/>
          <w:b/>
          <w:sz w:val="28"/>
          <w:szCs w:val="28"/>
        </w:rPr>
        <w:t xml:space="preserve">: 2,3 </w:t>
      </w:r>
      <w:proofErr w:type="spellStart"/>
      <w:r w:rsidRPr="0060463E">
        <w:rPr>
          <w:rFonts w:ascii="Times New Roman" w:hAnsi="Times New Roman" w:cs="Times New Roman"/>
          <w:b/>
          <w:sz w:val="28"/>
          <w:szCs w:val="28"/>
        </w:rPr>
        <w:t>розряд</w:t>
      </w:r>
      <w:proofErr w:type="spellEnd"/>
    </w:p>
    <w:p w:rsidR="0060463E" w:rsidRPr="0060463E" w:rsidRDefault="0060463E" w:rsidP="0060463E">
      <w:pPr>
        <w:spacing w:line="360" w:lineRule="auto"/>
        <w:jc w:val="center"/>
        <w:rPr>
          <w:rFonts w:ascii="Times New Roman" w:hAnsi="Times New Roman" w:cs="Times New Roman"/>
          <w:b/>
          <w:sz w:val="28"/>
          <w:szCs w:val="28"/>
        </w:rPr>
      </w:pPr>
      <w:r w:rsidRPr="0060463E">
        <w:rPr>
          <w:rFonts w:ascii="Times New Roman" w:hAnsi="Times New Roman" w:cs="Times New Roman"/>
          <w:b/>
          <w:sz w:val="28"/>
          <w:szCs w:val="28"/>
        </w:rPr>
        <w:t xml:space="preserve"> </w:t>
      </w:r>
    </w:p>
    <w:p w:rsidR="0060463E" w:rsidRPr="0060463E" w:rsidRDefault="0060463E" w:rsidP="0060463E">
      <w:pPr>
        <w:spacing w:line="360" w:lineRule="auto"/>
        <w:rPr>
          <w:rFonts w:ascii="Times New Roman" w:hAnsi="Times New Roman" w:cs="Times New Roman"/>
          <w:sz w:val="28"/>
          <w:szCs w:val="28"/>
        </w:rPr>
      </w:pPr>
      <w:r w:rsidRPr="0060463E">
        <w:rPr>
          <w:rFonts w:ascii="Times New Roman" w:hAnsi="Times New Roman" w:cs="Times New Roman"/>
          <w:b/>
          <w:sz w:val="28"/>
          <w:szCs w:val="28"/>
        </w:rPr>
        <w:t xml:space="preserve">     </w:t>
      </w:r>
    </w:p>
    <w:p w:rsidR="0060463E" w:rsidRDefault="0060463E" w:rsidP="0060463E">
      <w:pPr>
        <w:tabs>
          <w:tab w:val="left" w:pos="9180"/>
        </w:tabs>
        <w:spacing w:line="360" w:lineRule="auto"/>
        <w:jc w:val="center"/>
        <w:rPr>
          <w:rFonts w:ascii="Times New Roman" w:hAnsi="Times New Roman" w:cs="Times New Roman"/>
          <w:b/>
          <w:bCs/>
          <w:iCs/>
          <w:sz w:val="28"/>
          <w:szCs w:val="28"/>
          <w:lang w:val="uk-UA"/>
        </w:rPr>
      </w:pPr>
      <w:proofErr w:type="spellStart"/>
      <w:r w:rsidRPr="0060463E">
        <w:rPr>
          <w:rFonts w:ascii="Times New Roman" w:hAnsi="Times New Roman" w:cs="Times New Roman"/>
          <w:b/>
          <w:bCs/>
          <w:iCs/>
          <w:sz w:val="28"/>
          <w:szCs w:val="28"/>
        </w:rPr>
        <w:t>Любешів</w:t>
      </w:r>
      <w:proofErr w:type="spellEnd"/>
      <w:r w:rsidRPr="0060463E">
        <w:rPr>
          <w:rFonts w:ascii="Times New Roman" w:hAnsi="Times New Roman" w:cs="Times New Roman"/>
          <w:b/>
          <w:bCs/>
          <w:iCs/>
          <w:sz w:val="28"/>
          <w:szCs w:val="28"/>
        </w:rPr>
        <w:t xml:space="preserve">  2019</w:t>
      </w:r>
    </w:p>
    <w:p w:rsidR="0060463E" w:rsidRPr="0060463E" w:rsidRDefault="0060463E" w:rsidP="008230A9">
      <w:pPr>
        <w:tabs>
          <w:tab w:val="left" w:pos="9180"/>
        </w:tabs>
        <w:spacing w:line="360" w:lineRule="auto"/>
        <w:jc w:val="both"/>
        <w:rPr>
          <w:rFonts w:ascii="Times New Roman" w:hAnsi="Times New Roman" w:cs="Times New Roman"/>
          <w:b/>
          <w:bCs/>
          <w:iCs/>
          <w:sz w:val="28"/>
          <w:szCs w:val="28"/>
        </w:rPr>
      </w:pPr>
      <w:r>
        <w:rPr>
          <w:rFonts w:ascii="Times New Roman" w:hAnsi="Times New Roman" w:cs="Times New Roman"/>
          <w:b/>
          <w:bCs/>
          <w:iCs/>
          <w:sz w:val="28"/>
          <w:szCs w:val="28"/>
          <w:lang w:val="uk-UA"/>
        </w:rPr>
        <w:br w:type="column"/>
      </w:r>
      <w:r w:rsidRPr="0060463E">
        <w:rPr>
          <w:rFonts w:ascii="Times New Roman" w:hAnsi="Times New Roman" w:cs="Times New Roman"/>
          <w:b/>
          <w:bCs/>
          <w:i/>
          <w:iCs/>
          <w:sz w:val="28"/>
          <w:szCs w:val="28"/>
        </w:rPr>
        <w:lastRenderedPageBreak/>
        <w:t>УДК</w:t>
      </w: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Рекомендовано до </w:t>
      </w:r>
      <w:proofErr w:type="spellStart"/>
      <w:r w:rsidRPr="0060463E">
        <w:rPr>
          <w:rFonts w:ascii="Times New Roman" w:hAnsi="Times New Roman" w:cs="Times New Roman"/>
          <w:sz w:val="28"/>
          <w:szCs w:val="28"/>
        </w:rPr>
        <w:t>видання</w:t>
      </w:r>
      <w:proofErr w:type="spellEnd"/>
      <w:r w:rsidRPr="0060463E">
        <w:rPr>
          <w:rFonts w:ascii="Times New Roman" w:hAnsi="Times New Roman" w:cs="Times New Roman"/>
          <w:sz w:val="28"/>
          <w:szCs w:val="28"/>
        </w:rPr>
        <w:t xml:space="preserve">  методичною радою </w:t>
      </w:r>
      <w:proofErr w:type="spellStart"/>
      <w:r w:rsidRPr="0060463E">
        <w:rPr>
          <w:rFonts w:ascii="Times New Roman" w:hAnsi="Times New Roman" w:cs="Times New Roman"/>
          <w:sz w:val="28"/>
          <w:szCs w:val="28"/>
        </w:rPr>
        <w:t>Любешівського</w:t>
      </w:r>
      <w:proofErr w:type="spellEnd"/>
    </w:p>
    <w:p w:rsidR="0060463E" w:rsidRPr="0060463E" w:rsidRDefault="0060463E" w:rsidP="008230A9">
      <w:pPr>
        <w:spacing w:after="240"/>
        <w:jc w:val="both"/>
        <w:rPr>
          <w:rFonts w:ascii="Times New Roman" w:hAnsi="Times New Roman" w:cs="Times New Roman"/>
          <w:sz w:val="28"/>
          <w:szCs w:val="28"/>
        </w:rPr>
      </w:pPr>
      <w:proofErr w:type="spellStart"/>
      <w:r w:rsidRPr="0060463E">
        <w:rPr>
          <w:rFonts w:ascii="Times New Roman" w:hAnsi="Times New Roman" w:cs="Times New Roman"/>
          <w:sz w:val="28"/>
          <w:szCs w:val="28"/>
        </w:rPr>
        <w:t>технічного</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коледжу</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Луцького</w:t>
      </w:r>
      <w:proofErr w:type="spellEnd"/>
      <w:r w:rsidRPr="0060463E">
        <w:rPr>
          <w:rFonts w:ascii="Times New Roman" w:hAnsi="Times New Roman" w:cs="Times New Roman"/>
          <w:sz w:val="28"/>
          <w:szCs w:val="28"/>
        </w:rPr>
        <w:t xml:space="preserve"> НТУ, </w:t>
      </w: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протокол № ______ </w:t>
      </w:r>
      <w:proofErr w:type="spellStart"/>
      <w:r w:rsidRPr="0060463E">
        <w:rPr>
          <w:rFonts w:ascii="Times New Roman" w:hAnsi="Times New Roman" w:cs="Times New Roman"/>
          <w:sz w:val="28"/>
          <w:szCs w:val="28"/>
        </w:rPr>
        <w:t>від</w:t>
      </w:r>
      <w:proofErr w:type="spellEnd"/>
      <w:r w:rsidRPr="0060463E">
        <w:rPr>
          <w:rFonts w:ascii="Times New Roman" w:hAnsi="Times New Roman" w:cs="Times New Roman"/>
          <w:sz w:val="28"/>
          <w:szCs w:val="28"/>
        </w:rPr>
        <w:t xml:space="preserve"> ______ 2019 р.</w:t>
      </w:r>
    </w:p>
    <w:p w:rsidR="0060463E" w:rsidRPr="0060463E" w:rsidRDefault="0060463E" w:rsidP="008230A9">
      <w:pPr>
        <w:spacing w:after="240"/>
        <w:jc w:val="both"/>
        <w:rPr>
          <w:rFonts w:ascii="Times New Roman" w:hAnsi="Times New Roman" w:cs="Times New Roman"/>
          <w:sz w:val="28"/>
          <w:szCs w:val="28"/>
        </w:rPr>
      </w:pPr>
      <w:proofErr w:type="spellStart"/>
      <w:r w:rsidRPr="0060463E">
        <w:rPr>
          <w:rFonts w:ascii="Times New Roman" w:hAnsi="Times New Roman" w:cs="Times New Roman"/>
          <w:sz w:val="28"/>
          <w:szCs w:val="28"/>
        </w:rPr>
        <w:t>Розглянуто</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і</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схвалено</w:t>
      </w:r>
      <w:proofErr w:type="spellEnd"/>
      <w:r w:rsidRPr="0060463E">
        <w:rPr>
          <w:rFonts w:ascii="Times New Roman" w:hAnsi="Times New Roman" w:cs="Times New Roman"/>
          <w:sz w:val="28"/>
          <w:szCs w:val="28"/>
        </w:rPr>
        <w:t xml:space="preserve"> на </w:t>
      </w:r>
      <w:proofErr w:type="spellStart"/>
      <w:r w:rsidRPr="0060463E">
        <w:rPr>
          <w:rFonts w:ascii="Times New Roman" w:hAnsi="Times New Roman" w:cs="Times New Roman"/>
          <w:sz w:val="28"/>
          <w:szCs w:val="28"/>
        </w:rPr>
        <w:t>засіданні</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циклової</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методичної</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комісії</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педпрацівників</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будівельного</w:t>
      </w:r>
      <w:proofErr w:type="spellEnd"/>
      <w:r w:rsidRPr="0060463E">
        <w:rPr>
          <w:rFonts w:ascii="Times New Roman" w:hAnsi="Times New Roman" w:cs="Times New Roman"/>
          <w:sz w:val="28"/>
          <w:szCs w:val="28"/>
        </w:rPr>
        <w:t xml:space="preserve"> </w:t>
      </w:r>
      <w:proofErr w:type="spellStart"/>
      <w:proofErr w:type="gramStart"/>
      <w:r w:rsidRPr="0060463E">
        <w:rPr>
          <w:rFonts w:ascii="Times New Roman" w:hAnsi="Times New Roman" w:cs="Times New Roman"/>
          <w:sz w:val="28"/>
          <w:szCs w:val="28"/>
        </w:rPr>
        <w:t>проф</w:t>
      </w:r>
      <w:proofErr w:type="gramEnd"/>
      <w:r w:rsidRPr="0060463E">
        <w:rPr>
          <w:rFonts w:ascii="Times New Roman" w:hAnsi="Times New Roman" w:cs="Times New Roman"/>
          <w:sz w:val="28"/>
          <w:szCs w:val="28"/>
        </w:rPr>
        <w:t>ілю</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Любешівського</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технічного</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коледжу</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Луцького</w:t>
      </w:r>
      <w:proofErr w:type="spellEnd"/>
      <w:r w:rsidRPr="0060463E">
        <w:rPr>
          <w:rFonts w:ascii="Times New Roman" w:hAnsi="Times New Roman" w:cs="Times New Roman"/>
          <w:sz w:val="28"/>
          <w:szCs w:val="28"/>
        </w:rPr>
        <w:t xml:space="preserve"> НТУ, </w:t>
      </w: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протокол № ______ </w:t>
      </w:r>
      <w:proofErr w:type="spellStart"/>
      <w:r w:rsidRPr="0060463E">
        <w:rPr>
          <w:rFonts w:ascii="Times New Roman" w:hAnsi="Times New Roman" w:cs="Times New Roman"/>
          <w:sz w:val="28"/>
          <w:szCs w:val="28"/>
        </w:rPr>
        <w:t>від</w:t>
      </w:r>
      <w:proofErr w:type="spellEnd"/>
      <w:r w:rsidRPr="0060463E">
        <w:rPr>
          <w:rFonts w:ascii="Times New Roman" w:hAnsi="Times New Roman" w:cs="Times New Roman"/>
          <w:sz w:val="28"/>
          <w:szCs w:val="28"/>
        </w:rPr>
        <w:t xml:space="preserve"> ______ 2019 р.</w:t>
      </w:r>
    </w:p>
    <w:p w:rsidR="0060463E" w:rsidRPr="0060463E" w:rsidRDefault="0060463E" w:rsidP="008230A9">
      <w:pPr>
        <w:spacing w:after="240"/>
        <w:jc w:val="both"/>
        <w:rPr>
          <w:rFonts w:ascii="Times New Roman" w:hAnsi="Times New Roman" w:cs="Times New Roman"/>
          <w:sz w:val="28"/>
          <w:szCs w:val="28"/>
        </w:rPr>
      </w:pPr>
    </w:p>
    <w:p w:rsidR="0060463E" w:rsidRPr="0060463E" w:rsidRDefault="0060463E" w:rsidP="008230A9">
      <w:pPr>
        <w:spacing w:after="240"/>
        <w:jc w:val="both"/>
        <w:rPr>
          <w:rFonts w:ascii="Times New Roman" w:hAnsi="Times New Roman" w:cs="Times New Roman"/>
          <w:sz w:val="28"/>
          <w:szCs w:val="28"/>
          <w:lang w:val="uk-UA"/>
        </w:rPr>
      </w:pPr>
      <w:proofErr w:type="spellStart"/>
      <w:r w:rsidRPr="0060463E">
        <w:rPr>
          <w:rFonts w:ascii="Times New Roman" w:hAnsi="Times New Roman" w:cs="Times New Roman"/>
          <w:sz w:val="28"/>
          <w:szCs w:val="28"/>
        </w:rPr>
        <w:t>Укладачі</w:t>
      </w:r>
      <w:proofErr w:type="spellEnd"/>
      <w:r w:rsidRPr="0060463E">
        <w:rPr>
          <w:rFonts w:ascii="Times New Roman" w:hAnsi="Times New Roman" w:cs="Times New Roman"/>
          <w:sz w:val="28"/>
          <w:szCs w:val="28"/>
        </w:rPr>
        <w:t xml:space="preserve">:       __________  </w:t>
      </w:r>
      <w:proofErr w:type="spellStart"/>
      <w:r>
        <w:rPr>
          <w:rFonts w:ascii="Times New Roman" w:hAnsi="Times New Roman" w:cs="Times New Roman"/>
          <w:sz w:val="28"/>
          <w:szCs w:val="28"/>
          <w:lang w:val="uk-UA"/>
        </w:rPr>
        <w:t>Хрупчик</w:t>
      </w:r>
      <w:proofErr w:type="spellEnd"/>
      <w:r>
        <w:rPr>
          <w:rFonts w:ascii="Times New Roman" w:hAnsi="Times New Roman" w:cs="Times New Roman"/>
          <w:sz w:val="28"/>
          <w:szCs w:val="28"/>
          <w:lang w:val="uk-UA"/>
        </w:rPr>
        <w:t xml:space="preserve"> Є.З.</w:t>
      </w: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                         (</w:t>
      </w:r>
      <w:proofErr w:type="spellStart"/>
      <w:proofErr w:type="gramStart"/>
      <w:r w:rsidRPr="0060463E">
        <w:rPr>
          <w:rFonts w:ascii="Times New Roman" w:hAnsi="Times New Roman" w:cs="Times New Roman"/>
          <w:sz w:val="28"/>
          <w:szCs w:val="28"/>
        </w:rPr>
        <w:t>п</w:t>
      </w:r>
      <w:proofErr w:type="gramEnd"/>
      <w:r w:rsidRPr="0060463E">
        <w:rPr>
          <w:rFonts w:ascii="Times New Roman" w:hAnsi="Times New Roman" w:cs="Times New Roman"/>
          <w:sz w:val="28"/>
          <w:szCs w:val="28"/>
        </w:rPr>
        <w:t>ідпис</w:t>
      </w:r>
      <w:proofErr w:type="spellEnd"/>
      <w:r w:rsidRPr="0060463E">
        <w:rPr>
          <w:rFonts w:ascii="Times New Roman" w:hAnsi="Times New Roman" w:cs="Times New Roman"/>
          <w:sz w:val="28"/>
          <w:szCs w:val="28"/>
        </w:rPr>
        <w:t>)</w:t>
      </w: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                     </w:t>
      </w:r>
    </w:p>
    <w:p w:rsidR="0060463E" w:rsidRPr="0060463E" w:rsidRDefault="0060463E" w:rsidP="008230A9">
      <w:pPr>
        <w:tabs>
          <w:tab w:val="left" w:pos="3810"/>
        </w:tabs>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Рецензент:    __________  </w:t>
      </w:r>
      <w:proofErr w:type="spellStart"/>
      <w:r w:rsidRPr="0060463E">
        <w:rPr>
          <w:rFonts w:ascii="Times New Roman" w:hAnsi="Times New Roman" w:cs="Times New Roman"/>
          <w:sz w:val="28"/>
          <w:szCs w:val="28"/>
        </w:rPr>
        <w:t>Данилік</w:t>
      </w:r>
      <w:proofErr w:type="spellEnd"/>
      <w:r w:rsidRPr="0060463E">
        <w:rPr>
          <w:rFonts w:ascii="Times New Roman" w:hAnsi="Times New Roman" w:cs="Times New Roman"/>
          <w:sz w:val="28"/>
          <w:szCs w:val="28"/>
        </w:rPr>
        <w:t xml:space="preserve"> С. М.</w:t>
      </w:r>
    </w:p>
    <w:p w:rsidR="0060463E" w:rsidRPr="0060463E" w:rsidRDefault="0060463E" w:rsidP="008230A9">
      <w:pPr>
        <w:tabs>
          <w:tab w:val="left" w:pos="3810"/>
        </w:tabs>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                          (</w:t>
      </w:r>
      <w:proofErr w:type="spellStart"/>
      <w:proofErr w:type="gramStart"/>
      <w:r w:rsidRPr="0060463E">
        <w:rPr>
          <w:rFonts w:ascii="Times New Roman" w:hAnsi="Times New Roman" w:cs="Times New Roman"/>
          <w:sz w:val="28"/>
          <w:szCs w:val="28"/>
        </w:rPr>
        <w:t>п</w:t>
      </w:r>
      <w:proofErr w:type="gramEnd"/>
      <w:r w:rsidRPr="0060463E">
        <w:rPr>
          <w:rFonts w:ascii="Times New Roman" w:hAnsi="Times New Roman" w:cs="Times New Roman"/>
          <w:sz w:val="28"/>
          <w:szCs w:val="28"/>
        </w:rPr>
        <w:t>ідпис</w:t>
      </w:r>
      <w:proofErr w:type="spellEnd"/>
      <w:r w:rsidRPr="0060463E">
        <w:rPr>
          <w:rFonts w:ascii="Times New Roman" w:hAnsi="Times New Roman" w:cs="Times New Roman"/>
          <w:sz w:val="28"/>
          <w:szCs w:val="28"/>
        </w:rPr>
        <w:t>)</w:t>
      </w:r>
    </w:p>
    <w:p w:rsidR="0060463E" w:rsidRPr="0060463E" w:rsidRDefault="0060463E" w:rsidP="008230A9">
      <w:pPr>
        <w:spacing w:after="240"/>
        <w:jc w:val="both"/>
        <w:rPr>
          <w:rFonts w:ascii="Times New Roman" w:hAnsi="Times New Roman" w:cs="Times New Roman"/>
          <w:sz w:val="28"/>
          <w:szCs w:val="28"/>
        </w:rPr>
      </w:pPr>
      <w:proofErr w:type="spellStart"/>
      <w:r w:rsidRPr="0060463E">
        <w:rPr>
          <w:rFonts w:ascii="Times New Roman" w:hAnsi="Times New Roman" w:cs="Times New Roman"/>
          <w:sz w:val="28"/>
          <w:szCs w:val="28"/>
        </w:rPr>
        <w:t>Відповідальний</w:t>
      </w:r>
      <w:proofErr w:type="spellEnd"/>
      <w:r w:rsidRPr="0060463E">
        <w:rPr>
          <w:rFonts w:ascii="Times New Roman" w:hAnsi="Times New Roman" w:cs="Times New Roman"/>
          <w:sz w:val="28"/>
          <w:szCs w:val="28"/>
        </w:rPr>
        <w:t xml:space="preserve"> </w:t>
      </w: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за </w:t>
      </w:r>
      <w:proofErr w:type="spellStart"/>
      <w:r w:rsidRPr="0060463E">
        <w:rPr>
          <w:rFonts w:ascii="Times New Roman" w:hAnsi="Times New Roman" w:cs="Times New Roman"/>
          <w:sz w:val="28"/>
          <w:szCs w:val="28"/>
        </w:rPr>
        <w:t>випуск</w:t>
      </w:r>
      <w:proofErr w:type="spellEnd"/>
      <w:r w:rsidRPr="0060463E">
        <w:rPr>
          <w:rFonts w:ascii="Times New Roman" w:hAnsi="Times New Roman" w:cs="Times New Roman"/>
          <w:sz w:val="28"/>
          <w:szCs w:val="28"/>
        </w:rPr>
        <w:t xml:space="preserve">:                _________ Т.П. Кузьмич, методист </w:t>
      </w:r>
      <w:proofErr w:type="spellStart"/>
      <w:r w:rsidRPr="0060463E">
        <w:rPr>
          <w:rFonts w:ascii="Times New Roman" w:hAnsi="Times New Roman" w:cs="Times New Roman"/>
          <w:sz w:val="28"/>
          <w:szCs w:val="28"/>
        </w:rPr>
        <w:t>коледжу</w:t>
      </w:r>
      <w:proofErr w:type="spellEnd"/>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                                    (</w:t>
      </w:r>
      <w:proofErr w:type="spellStart"/>
      <w:proofErr w:type="gramStart"/>
      <w:r w:rsidRPr="0060463E">
        <w:rPr>
          <w:rFonts w:ascii="Times New Roman" w:hAnsi="Times New Roman" w:cs="Times New Roman"/>
          <w:sz w:val="28"/>
          <w:szCs w:val="28"/>
        </w:rPr>
        <w:t>п</w:t>
      </w:r>
      <w:proofErr w:type="gramEnd"/>
      <w:r w:rsidRPr="0060463E">
        <w:rPr>
          <w:rFonts w:ascii="Times New Roman" w:hAnsi="Times New Roman" w:cs="Times New Roman"/>
          <w:sz w:val="28"/>
          <w:szCs w:val="28"/>
        </w:rPr>
        <w:t>ідпис</w:t>
      </w:r>
      <w:proofErr w:type="spellEnd"/>
      <w:r w:rsidRPr="0060463E">
        <w:rPr>
          <w:rFonts w:ascii="Times New Roman" w:hAnsi="Times New Roman" w:cs="Times New Roman"/>
          <w:sz w:val="28"/>
          <w:szCs w:val="28"/>
        </w:rPr>
        <w:t>)</w:t>
      </w:r>
    </w:p>
    <w:p w:rsidR="0060463E" w:rsidRPr="00D67510" w:rsidRDefault="0060463E" w:rsidP="008230A9">
      <w:pPr>
        <w:spacing w:after="240"/>
        <w:jc w:val="both"/>
        <w:rPr>
          <w:rFonts w:ascii="Times New Roman" w:hAnsi="Times New Roman" w:cs="Times New Roman"/>
          <w:sz w:val="28"/>
          <w:szCs w:val="28"/>
          <w:lang w:val="uk-UA"/>
        </w:rPr>
      </w:pPr>
      <w:proofErr w:type="spellStart"/>
      <w:r>
        <w:rPr>
          <w:rFonts w:ascii="Times New Roman" w:hAnsi="Times New Roman" w:cs="Times New Roman"/>
          <w:sz w:val="28"/>
          <w:szCs w:val="28"/>
        </w:rPr>
        <w:t>Виробниче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lang w:val="uk-UA"/>
        </w:rPr>
        <w:t xml:space="preserve">: </w:t>
      </w:r>
      <w:proofErr w:type="gramStart"/>
      <w:r w:rsidRPr="0060463E">
        <w:rPr>
          <w:rFonts w:ascii="Times New Roman" w:hAnsi="Times New Roman" w:cs="Times New Roman"/>
          <w:sz w:val="28"/>
          <w:szCs w:val="28"/>
        </w:rPr>
        <w:t>методична</w:t>
      </w:r>
      <w:proofErr w:type="gram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розробка</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уроків</w:t>
      </w:r>
      <w:proofErr w:type="spellEnd"/>
      <w:r w:rsidRPr="0060463E">
        <w:rPr>
          <w:rFonts w:ascii="Times New Roman" w:hAnsi="Times New Roman" w:cs="Times New Roman"/>
          <w:sz w:val="28"/>
          <w:szCs w:val="28"/>
        </w:rPr>
        <w:t xml:space="preserve"> на тему:</w:t>
      </w:r>
      <w:r w:rsidR="008230A9">
        <w:rPr>
          <w:rFonts w:ascii="Times New Roman" w:hAnsi="Times New Roman" w:cs="Times New Roman"/>
          <w:sz w:val="28"/>
          <w:szCs w:val="28"/>
          <w:lang w:val="uk-UA"/>
        </w:rPr>
        <w:t xml:space="preserve"> </w:t>
      </w:r>
      <w:r w:rsidRPr="0060463E">
        <w:rPr>
          <w:rFonts w:ascii="Times New Roman" w:hAnsi="Times New Roman" w:cs="Times New Roman"/>
          <w:sz w:val="28"/>
          <w:szCs w:val="28"/>
        </w:rPr>
        <w:t>«</w:t>
      </w:r>
      <w:r>
        <w:rPr>
          <w:rFonts w:ascii="Times New Roman" w:hAnsi="Times New Roman" w:cs="Times New Roman"/>
          <w:sz w:val="28"/>
          <w:szCs w:val="28"/>
          <w:lang w:val="uk-UA"/>
        </w:rPr>
        <w:t>Мурування цегляних стовпі</w:t>
      </w:r>
      <w:proofErr w:type="gramStart"/>
      <w:r>
        <w:rPr>
          <w:rFonts w:ascii="Times New Roman" w:hAnsi="Times New Roman" w:cs="Times New Roman"/>
          <w:sz w:val="28"/>
          <w:szCs w:val="28"/>
          <w:lang w:val="uk-UA"/>
        </w:rPr>
        <w:t>в</w:t>
      </w:r>
      <w:proofErr w:type="gramEnd"/>
      <w:r w:rsidRPr="0060463E">
        <w:rPr>
          <w:rFonts w:ascii="Times New Roman" w:hAnsi="Times New Roman" w:cs="Times New Roman"/>
          <w:sz w:val="28"/>
          <w:szCs w:val="28"/>
        </w:rPr>
        <w:t xml:space="preserve">» для </w:t>
      </w:r>
      <w:proofErr w:type="spellStart"/>
      <w:r w:rsidRPr="0060463E">
        <w:rPr>
          <w:rFonts w:ascii="Times New Roman" w:hAnsi="Times New Roman" w:cs="Times New Roman"/>
          <w:sz w:val="28"/>
          <w:szCs w:val="28"/>
        </w:rPr>
        <w:t>учні</w:t>
      </w:r>
      <w:proofErr w:type="gramStart"/>
      <w:r w:rsidRPr="0060463E">
        <w:rPr>
          <w:rFonts w:ascii="Times New Roman" w:hAnsi="Times New Roman" w:cs="Times New Roman"/>
          <w:sz w:val="28"/>
          <w:szCs w:val="28"/>
        </w:rPr>
        <w:t>в</w:t>
      </w:r>
      <w:proofErr w:type="spellEnd"/>
      <w:proofErr w:type="gramEnd"/>
      <w:r w:rsidRPr="0060463E">
        <w:rPr>
          <w:rFonts w:ascii="Times New Roman" w:hAnsi="Times New Roman" w:cs="Times New Roman"/>
          <w:sz w:val="28"/>
          <w:szCs w:val="28"/>
        </w:rPr>
        <w:t xml:space="preserve"> І курсу </w:t>
      </w:r>
      <w:proofErr w:type="spellStart"/>
      <w:r w:rsidRPr="0060463E">
        <w:rPr>
          <w:rFonts w:ascii="Times New Roman" w:hAnsi="Times New Roman" w:cs="Times New Roman"/>
          <w:sz w:val="28"/>
          <w:szCs w:val="28"/>
        </w:rPr>
        <w:t>професії</w:t>
      </w:r>
      <w:proofErr w:type="spellEnd"/>
      <w:r w:rsidRPr="0060463E">
        <w:rPr>
          <w:rFonts w:ascii="Times New Roman" w:hAnsi="Times New Roman" w:cs="Times New Roman"/>
          <w:sz w:val="28"/>
          <w:szCs w:val="28"/>
        </w:rPr>
        <w:t xml:space="preserve">  «Муляр» </w:t>
      </w:r>
      <w:proofErr w:type="spellStart"/>
      <w:r w:rsidRPr="0060463E">
        <w:rPr>
          <w:rFonts w:ascii="Times New Roman" w:hAnsi="Times New Roman" w:cs="Times New Roman"/>
          <w:sz w:val="28"/>
          <w:szCs w:val="28"/>
        </w:rPr>
        <w:t>денної</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форми</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навчання</w:t>
      </w:r>
      <w:proofErr w:type="spellEnd"/>
      <w:r w:rsidRPr="0060463E">
        <w:rPr>
          <w:rFonts w:ascii="Times New Roman" w:hAnsi="Times New Roman" w:cs="Times New Roman"/>
          <w:sz w:val="28"/>
          <w:szCs w:val="28"/>
        </w:rPr>
        <w:t xml:space="preserve"> / уклад. </w:t>
      </w:r>
      <w:r>
        <w:rPr>
          <w:rFonts w:ascii="Times New Roman" w:hAnsi="Times New Roman" w:cs="Times New Roman"/>
          <w:sz w:val="28"/>
          <w:szCs w:val="28"/>
          <w:lang w:val="uk-UA"/>
        </w:rPr>
        <w:t xml:space="preserve">Є.З. </w:t>
      </w:r>
      <w:r w:rsidRPr="0060463E">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Хрупчик</w:t>
      </w:r>
      <w:proofErr w:type="spellEnd"/>
      <w:r>
        <w:rPr>
          <w:rFonts w:ascii="Times New Roman" w:hAnsi="Times New Roman" w:cs="Times New Roman"/>
          <w:sz w:val="28"/>
          <w:szCs w:val="28"/>
          <w:lang w:val="uk-UA"/>
        </w:rPr>
        <w:t xml:space="preserve"> </w:t>
      </w:r>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Любешів</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Любешівський</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технічний</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коледж</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Луцького</w:t>
      </w:r>
      <w:proofErr w:type="spellEnd"/>
      <w:r w:rsidRPr="0060463E">
        <w:rPr>
          <w:rFonts w:ascii="Times New Roman" w:hAnsi="Times New Roman" w:cs="Times New Roman"/>
          <w:sz w:val="28"/>
          <w:szCs w:val="28"/>
        </w:rPr>
        <w:t xml:space="preserve"> НТУ, 2019. –    с.2</w:t>
      </w:r>
      <w:r w:rsidR="008230A9">
        <w:rPr>
          <w:rFonts w:ascii="Times New Roman" w:hAnsi="Times New Roman" w:cs="Times New Roman"/>
          <w:sz w:val="28"/>
          <w:szCs w:val="28"/>
          <w:lang w:val="uk-UA"/>
        </w:rPr>
        <w:t>8</w:t>
      </w:r>
    </w:p>
    <w:p w:rsidR="0060463E" w:rsidRPr="0060463E" w:rsidRDefault="0060463E" w:rsidP="008230A9">
      <w:pPr>
        <w:spacing w:after="240"/>
        <w:jc w:val="both"/>
        <w:rPr>
          <w:rFonts w:ascii="Times New Roman" w:hAnsi="Times New Roman" w:cs="Times New Roman"/>
          <w:sz w:val="28"/>
          <w:szCs w:val="28"/>
        </w:rPr>
      </w:pPr>
      <w:proofErr w:type="spellStart"/>
      <w:r w:rsidRPr="0060463E">
        <w:rPr>
          <w:rFonts w:ascii="Times New Roman" w:hAnsi="Times New Roman" w:cs="Times New Roman"/>
          <w:sz w:val="28"/>
          <w:szCs w:val="28"/>
        </w:rPr>
        <w:t>Видання</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містить</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методичну</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розробку</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уроків</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виробничого</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навчання</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технологічних</w:t>
      </w:r>
      <w:proofErr w:type="spellEnd"/>
      <w:r w:rsidRPr="0060463E">
        <w:rPr>
          <w:rFonts w:ascii="Times New Roman" w:hAnsi="Times New Roman" w:cs="Times New Roman"/>
          <w:sz w:val="28"/>
          <w:szCs w:val="28"/>
        </w:rPr>
        <w:t xml:space="preserve"> схем</w:t>
      </w:r>
      <w:proofErr w:type="gramStart"/>
      <w:r w:rsidRPr="0060463E">
        <w:rPr>
          <w:rFonts w:ascii="Times New Roman" w:hAnsi="Times New Roman" w:cs="Times New Roman"/>
          <w:sz w:val="28"/>
          <w:szCs w:val="28"/>
        </w:rPr>
        <w:t xml:space="preserve"> ,</w:t>
      </w:r>
      <w:proofErr w:type="gram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перелік</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рекомендованої</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літератури</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Призначене</w:t>
      </w:r>
      <w:proofErr w:type="spellEnd"/>
      <w:r w:rsidRPr="0060463E">
        <w:rPr>
          <w:rFonts w:ascii="Times New Roman" w:hAnsi="Times New Roman" w:cs="Times New Roman"/>
          <w:sz w:val="28"/>
          <w:szCs w:val="28"/>
        </w:rPr>
        <w:t xml:space="preserve"> для </w:t>
      </w:r>
      <w:proofErr w:type="spellStart"/>
      <w:r w:rsidRPr="0060463E">
        <w:rPr>
          <w:rFonts w:ascii="Times New Roman" w:hAnsi="Times New Roman" w:cs="Times New Roman"/>
          <w:sz w:val="28"/>
          <w:szCs w:val="28"/>
        </w:rPr>
        <w:t>учні</w:t>
      </w:r>
      <w:proofErr w:type="gramStart"/>
      <w:r w:rsidRPr="0060463E">
        <w:rPr>
          <w:rFonts w:ascii="Times New Roman" w:hAnsi="Times New Roman" w:cs="Times New Roman"/>
          <w:sz w:val="28"/>
          <w:szCs w:val="28"/>
        </w:rPr>
        <w:t>в</w:t>
      </w:r>
      <w:proofErr w:type="spellEnd"/>
      <w:proofErr w:type="gramEnd"/>
      <w:r w:rsidRPr="0060463E">
        <w:rPr>
          <w:rFonts w:ascii="Times New Roman" w:hAnsi="Times New Roman" w:cs="Times New Roman"/>
          <w:sz w:val="28"/>
          <w:szCs w:val="28"/>
        </w:rPr>
        <w:t xml:space="preserve"> І курсу </w:t>
      </w:r>
      <w:proofErr w:type="spellStart"/>
      <w:r w:rsidRPr="0060463E">
        <w:rPr>
          <w:rFonts w:ascii="Times New Roman" w:hAnsi="Times New Roman" w:cs="Times New Roman"/>
          <w:sz w:val="28"/>
          <w:szCs w:val="28"/>
        </w:rPr>
        <w:t>професії</w:t>
      </w:r>
      <w:proofErr w:type="spellEnd"/>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 « Муляр 2,3 </w:t>
      </w:r>
      <w:proofErr w:type="spellStart"/>
      <w:r w:rsidRPr="0060463E">
        <w:rPr>
          <w:rFonts w:ascii="Times New Roman" w:hAnsi="Times New Roman" w:cs="Times New Roman"/>
          <w:sz w:val="28"/>
          <w:szCs w:val="28"/>
        </w:rPr>
        <w:t>розряду</w:t>
      </w:r>
      <w:proofErr w:type="spellEnd"/>
      <w:r w:rsidRPr="0060463E">
        <w:rPr>
          <w:rFonts w:ascii="Times New Roman" w:hAnsi="Times New Roman" w:cs="Times New Roman"/>
          <w:sz w:val="28"/>
          <w:szCs w:val="28"/>
        </w:rPr>
        <w:t xml:space="preserve">»   </w:t>
      </w:r>
    </w:p>
    <w:p w:rsidR="0060463E" w:rsidRPr="0060463E" w:rsidRDefault="0060463E" w:rsidP="008230A9">
      <w:pPr>
        <w:spacing w:after="240"/>
        <w:jc w:val="both"/>
        <w:rPr>
          <w:rFonts w:ascii="Times New Roman" w:hAnsi="Times New Roman" w:cs="Times New Roman"/>
          <w:sz w:val="28"/>
          <w:szCs w:val="28"/>
        </w:rPr>
      </w:pPr>
    </w:p>
    <w:p w:rsidR="0060463E" w:rsidRPr="0060463E" w:rsidRDefault="0060463E" w:rsidP="008230A9">
      <w:pPr>
        <w:spacing w:after="240"/>
        <w:jc w:val="both"/>
        <w:rPr>
          <w:rFonts w:ascii="Times New Roman" w:hAnsi="Times New Roman" w:cs="Times New Roman"/>
          <w:sz w:val="28"/>
          <w:szCs w:val="28"/>
        </w:rPr>
      </w:pPr>
    </w:p>
    <w:p w:rsidR="0060463E" w:rsidRPr="0060463E" w:rsidRDefault="0060463E" w:rsidP="008230A9">
      <w:pPr>
        <w:spacing w:after="240"/>
        <w:jc w:val="both"/>
        <w:rPr>
          <w:rFonts w:ascii="Times New Roman" w:hAnsi="Times New Roman" w:cs="Times New Roman"/>
          <w:sz w:val="28"/>
          <w:szCs w:val="28"/>
        </w:rPr>
      </w:pPr>
      <w:r w:rsidRPr="0060463E">
        <w:rPr>
          <w:rFonts w:ascii="Times New Roman" w:hAnsi="Times New Roman" w:cs="Times New Roman"/>
          <w:sz w:val="28"/>
          <w:szCs w:val="28"/>
        </w:rPr>
        <w:t xml:space="preserve">                                                         © </w:t>
      </w:r>
      <w:r>
        <w:rPr>
          <w:rFonts w:ascii="Times New Roman" w:hAnsi="Times New Roman" w:cs="Times New Roman"/>
          <w:sz w:val="28"/>
          <w:szCs w:val="28"/>
          <w:lang w:val="uk-UA"/>
        </w:rPr>
        <w:t xml:space="preserve">Є.З. </w:t>
      </w:r>
      <w:r w:rsidRPr="0060463E">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Хрупчик</w:t>
      </w:r>
      <w:proofErr w:type="spellEnd"/>
      <w:r>
        <w:rPr>
          <w:rFonts w:ascii="Times New Roman" w:hAnsi="Times New Roman" w:cs="Times New Roman"/>
          <w:sz w:val="28"/>
          <w:szCs w:val="28"/>
          <w:lang w:val="uk-UA"/>
        </w:rPr>
        <w:t xml:space="preserve"> </w:t>
      </w:r>
      <w:r w:rsidRPr="0060463E">
        <w:rPr>
          <w:rFonts w:ascii="Times New Roman" w:hAnsi="Times New Roman" w:cs="Times New Roman"/>
          <w:sz w:val="28"/>
          <w:szCs w:val="28"/>
        </w:rPr>
        <w:t xml:space="preserve">2019 р.            </w:t>
      </w:r>
    </w:p>
    <w:p w:rsidR="0060463E" w:rsidRPr="0060463E" w:rsidRDefault="0060463E" w:rsidP="0060463E">
      <w:pPr>
        <w:rPr>
          <w:rFonts w:ascii="Times New Roman" w:hAnsi="Times New Roman" w:cs="Times New Roman"/>
          <w:sz w:val="28"/>
          <w:szCs w:val="28"/>
        </w:rPr>
      </w:pPr>
    </w:p>
    <w:p w:rsidR="0060463E" w:rsidRPr="0060463E" w:rsidRDefault="0060463E" w:rsidP="0060463E">
      <w:pPr>
        <w:spacing w:after="240"/>
        <w:rPr>
          <w:rFonts w:ascii="Times New Roman" w:hAnsi="Times New Roman" w:cs="Times New Roman"/>
          <w:b/>
          <w:sz w:val="28"/>
          <w:szCs w:val="28"/>
        </w:rPr>
      </w:pPr>
    </w:p>
    <w:p w:rsidR="0060463E" w:rsidRPr="0060463E" w:rsidRDefault="0060463E" w:rsidP="0060463E">
      <w:pPr>
        <w:pStyle w:val="a3"/>
        <w:spacing w:after="0" w:line="360" w:lineRule="auto"/>
        <w:ind w:left="170" w:right="113"/>
        <w:jc w:val="center"/>
        <w:rPr>
          <w:rFonts w:ascii="Times New Roman" w:hAnsi="Times New Roman" w:cs="Times New Roman"/>
          <w:b/>
          <w:sz w:val="28"/>
          <w:szCs w:val="28"/>
          <w:lang w:val="uk-UA"/>
        </w:rPr>
      </w:pPr>
      <w:r w:rsidRPr="0060463E">
        <w:rPr>
          <w:rFonts w:ascii="Times New Roman" w:hAnsi="Times New Roman" w:cs="Times New Roman"/>
          <w:b/>
          <w:sz w:val="28"/>
          <w:szCs w:val="28"/>
          <w:lang w:val="uk-UA"/>
        </w:rPr>
        <w:t>Пояснювальна записка</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Методична розробка з виробничого навчання складена з метою надання майстром виробничого навчання допомоги у проведенні інноваційних уроків у групі мулярів, перший курс навчання.</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 xml:space="preserve">Майстер виробничого навчання по даній методичній розробці показує методику вступного,поточного,заключного інструктажу та навчає учнів правильно мурувати </w:t>
      </w:r>
      <w:r w:rsidR="00D67510">
        <w:rPr>
          <w:rFonts w:ascii="Times New Roman" w:hAnsi="Times New Roman" w:cs="Times New Roman"/>
          <w:sz w:val="28"/>
          <w:szCs w:val="28"/>
          <w:lang w:val="uk-UA"/>
        </w:rPr>
        <w:t>цегляні стовпи</w:t>
      </w:r>
      <w:r w:rsidRPr="0060463E">
        <w:rPr>
          <w:rFonts w:ascii="Times New Roman" w:hAnsi="Times New Roman" w:cs="Times New Roman"/>
          <w:sz w:val="28"/>
          <w:szCs w:val="28"/>
          <w:lang w:val="uk-UA"/>
        </w:rPr>
        <w:t>.</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Методична розробка сприяє високій  якості  навчання та відпрацювання навичок самостійної роботи.</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Впевненість у своїх можливостях,допомагає створити обстановку співпраці,творчості, ініціативи.</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 xml:space="preserve">Успіх майстра виробничого навчання при написанні методичної розробки залежить від його підготовки до заняття. Ця підготовка </w:t>
      </w:r>
      <w:proofErr w:type="spellStart"/>
      <w:r w:rsidRPr="0060463E">
        <w:rPr>
          <w:rFonts w:ascii="Times New Roman" w:hAnsi="Times New Roman" w:cs="Times New Roman"/>
          <w:sz w:val="28"/>
          <w:szCs w:val="28"/>
          <w:lang w:val="uk-UA"/>
        </w:rPr>
        <w:t>заключається</w:t>
      </w:r>
      <w:proofErr w:type="spellEnd"/>
      <w:r w:rsidRPr="0060463E">
        <w:rPr>
          <w:rFonts w:ascii="Times New Roman" w:hAnsi="Times New Roman" w:cs="Times New Roman"/>
          <w:sz w:val="28"/>
          <w:szCs w:val="28"/>
          <w:lang w:val="uk-UA"/>
        </w:rPr>
        <w:t xml:space="preserve"> і складається з :</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 xml:space="preserve">   а) читання спеціальної  літератури;</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 xml:space="preserve">   б) вивчення професійної майстерності (з приготування розчину,</w:t>
      </w:r>
      <w:r w:rsidR="008230A9">
        <w:rPr>
          <w:rFonts w:ascii="Times New Roman" w:hAnsi="Times New Roman" w:cs="Times New Roman"/>
          <w:sz w:val="28"/>
          <w:szCs w:val="28"/>
          <w:lang w:val="uk-UA"/>
        </w:rPr>
        <w:t xml:space="preserve"> мурування цегляних стовпів, </w:t>
      </w:r>
      <w:r w:rsidRPr="0060463E">
        <w:rPr>
          <w:rFonts w:ascii="Times New Roman" w:hAnsi="Times New Roman" w:cs="Times New Roman"/>
          <w:sz w:val="28"/>
          <w:szCs w:val="28"/>
          <w:lang w:val="uk-UA"/>
        </w:rPr>
        <w:t>перевірка правильності кладки виском, правилом, рівнем.</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Виконання кладки із застосуванням сучасних інструментів та матеріалів;</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 xml:space="preserve">  в) самостійне виконання даного завдання майстром виробничого навчання;</w:t>
      </w:r>
    </w:p>
    <w:p w:rsidR="0060463E" w:rsidRPr="0060463E" w:rsidRDefault="0060463E" w:rsidP="0060463E">
      <w:pPr>
        <w:pStyle w:val="a3"/>
        <w:spacing w:after="0" w:line="360" w:lineRule="auto"/>
        <w:ind w:left="170" w:right="113" w:firstLine="397"/>
        <w:jc w:val="both"/>
        <w:rPr>
          <w:rFonts w:ascii="Times New Roman" w:hAnsi="Times New Roman" w:cs="Times New Roman"/>
          <w:sz w:val="28"/>
          <w:szCs w:val="28"/>
          <w:lang w:val="uk-UA"/>
        </w:rPr>
      </w:pPr>
      <w:r w:rsidRPr="0060463E">
        <w:rPr>
          <w:rFonts w:ascii="Times New Roman" w:hAnsi="Times New Roman" w:cs="Times New Roman"/>
          <w:sz w:val="28"/>
          <w:szCs w:val="28"/>
          <w:lang w:val="uk-UA"/>
        </w:rPr>
        <w:t xml:space="preserve">  г)вміння методично грамотно провести виробниче навчання.</w:t>
      </w:r>
    </w:p>
    <w:p w:rsidR="0060463E" w:rsidRPr="0060463E" w:rsidRDefault="0060463E">
      <w:pPr>
        <w:rPr>
          <w:rFonts w:ascii="Times New Roman" w:hAnsi="Times New Roman" w:cs="Times New Roman"/>
          <w:b/>
          <w:sz w:val="28"/>
          <w:szCs w:val="28"/>
          <w:lang w:val="uk-UA"/>
        </w:rPr>
      </w:pPr>
      <w:r w:rsidRPr="0060463E">
        <w:rPr>
          <w:rFonts w:ascii="Times New Roman" w:hAnsi="Times New Roman" w:cs="Times New Roman"/>
          <w:b/>
          <w:sz w:val="28"/>
          <w:szCs w:val="28"/>
          <w:lang w:val="uk-UA"/>
        </w:rPr>
        <w:br w:type="page"/>
      </w:r>
    </w:p>
    <w:p w:rsidR="0060463E" w:rsidRDefault="0060463E" w:rsidP="009E586D">
      <w:pPr>
        <w:jc w:val="center"/>
        <w:rPr>
          <w:rFonts w:ascii="Times New Roman" w:hAnsi="Times New Roman" w:cs="Times New Roman"/>
          <w:b/>
          <w:sz w:val="40"/>
          <w:szCs w:val="40"/>
          <w:lang w:val="uk-UA"/>
        </w:rPr>
      </w:pPr>
    </w:p>
    <w:p w:rsidR="009E586D" w:rsidRPr="008711AB" w:rsidRDefault="009E586D" w:rsidP="009E586D">
      <w:pPr>
        <w:jc w:val="center"/>
        <w:rPr>
          <w:rFonts w:ascii="Times New Roman" w:hAnsi="Times New Roman" w:cs="Times New Roman"/>
          <w:b/>
          <w:sz w:val="40"/>
          <w:szCs w:val="40"/>
          <w:lang w:val="uk-UA"/>
        </w:rPr>
      </w:pPr>
      <w:r w:rsidRPr="008711AB">
        <w:rPr>
          <w:rFonts w:ascii="Times New Roman" w:hAnsi="Times New Roman" w:cs="Times New Roman"/>
          <w:b/>
          <w:sz w:val="40"/>
          <w:szCs w:val="40"/>
          <w:lang w:val="uk-UA"/>
        </w:rPr>
        <w:t>Методична розробка уроку виробничого навчання</w:t>
      </w:r>
    </w:p>
    <w:p w:rsidR="009E586D" w:rsidRPr="008711AB" w:rsidRDefault="009E586D" w:rsidP="009E586D">
      <w:pPr>
        <w:jc w:val="center"/>
        <w:rPr>
          <w:rFonts w:ascii="Times New Roman" w:hAnsi="Times New Roman" w:cs="Times New Roman"/>
          <w:b/>
          <w:sz w:val="40"/>
          <w:szCs w:val="40"/>
          <w:lang w:val="uk-UA"/>
        </w:rPr>
      </w:pPr>
      <w:r w:rsidRPr="008711AB">
        <w:rPr>
          <w:rFonts w:ascii="Times New Roman" w:hAnsi="Times New Roman" w:cs="Times New Roman"/>
          <w:b/>
          <w:sz w:val="40"/>
          <w:szCs w:val="40"/>
          <w:lang w:val="uk-UA"/>
        </w:rPr>
        <w:t>на тему: «Мурування цегляних стовпів»</w:t>
      </w:r>
    </w:p>
    <w:p w:rsidR="009E586D" w:rsidRPr="008711AB" w:rsidRDefault="009E586D" w:rsidP="009E586D">
      <w:pPr>
        <w:jc w:val="center"/>
        <w:rPr>
          <w:rFonts w:ascii="Times New Roman" w:hAnsi="Times New Roman" w:cs="Times New Roman"/>
          <w:b/>
          <w:sz w:val="40"/>
          <w:szCs w:val="40"/>
          <w:lang w:val="uk-UA"/>
        </w:rPr>
      </w:pPr>
      <w:r>
        <w:rPr>
          <w:rFonts w:ascii="Times New Roman" w:hAnsi="Times New Roman" w:cs="Times New Roman"/>
          <w:b/>
          <w:sz w:val="40"/>
          <w:szCs w:val="40"/>
          <w:lang w:val="uk-UA"/>
        </w:rPr>
        <w:t>з професії: 7122</w:t>
      </w:r>
      <w:r w:rsidRPr="008711AB">
        <w:rPr>
          <w:rFonts w:ascii="Times New Roman" w:hAnsi="Times New Roman" w:cs="Times New Roman"/>
          <w:b/>
          <w:sz w:val="40"/>
          <w:szCs w:val="40"/>
          <w:lang w:val="uk-UA"/>
        </w:rPr>
        <w:t xml:space="preserve"> «Муляр»</w:t>
      </w:r>
    </w:p>
    <w:p w:rsidR="009E586D" w:rsidRPr="008711AB" w:rsidRDefault="009E586D" w:rsidP="009E586D">
      <w:pPr>
        <w:pStyle w:val="2"/>
        <w:tabs>
          <w:tab w:val="left" w:pos="1080"/>
        </w:tabs>
        <w:spacing w:line="360" w:lineRule="auto"/>
        <w:jc w:val="center"/>
        <w:rPr>
          <w:sz w:val="28"/>
          <w:szCs w:val="28"/>
          <w:lang w:val="uk-UA"/>
        </w:rPr>
      </w:pPr>
      <w:r w:rsidRPr="008711AB">
        <w:rPr>
          <w:b/>
          <w:sz w:val="40"/>
          <w:szCs w:val="40"/>
          <w:lang w:val="uk-UA"/>
        </w:rPr>
        <w:t>кваліфікація:</w:t>
      </w:r>
      <w:r w:rsidR="001C1815">
        <w:rPr>
          <w:b/>
          <w:sz w:val="40"/>
          <w:szCs w:val="40"/>
          <w:lang w:val="uk-UA"/>
        </w:rPr>
        <w:t xml:space="preserve">2, 3 </w:t>
      </w:r>
      <w:r w:rsidR="001C1815" w:rsidRPr="00E12FE7">
        <w:rPr>
          <w:b/>
          <w:sz w:val="40"/>
          <w:szCs w:val="40"/>
        </w:rPr>
        <w:t>-</w:t>
      </w:r>
      <w:r w:rsidRPr="008711AB">
        <w:rPr>
          <w:b/>
          <w:sz w:val="40"/>
          <w:szCs w:val="40"/>
          <w:lang w:val="uk-UA"/>
        </w:rPr>
        <w:t xml:space="preserve"> й розряд</w:t>
      </w:r>
    </w:p>
    <w:p w:rsidR="009E586D" w:rsidRPr="008711AB" w:rsidRDefault="009E586D" w:rsidP="009E586D">
      <w:pPr>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 xml:space="preserve"> Тема програми</w:t>
      </w:r>
      <w:r w:rsidRPr="008711AB">
        <w:rPr>
          <w:rFonts w:ascii="Times New Roman" w:hAnsi="Times New Roman" w:cs="Times New Roman"/>
          <w:b/>
          <w:sz w:val="28"/>
          <w:szCs w:val="28"/>
          <w:lang w:val="uk-UA"/>
        </w:rPr>
        <w:t>:</w:t>
      </w:r>
      <w:r w:rsidRPr="008711AB">
        <w:rPr>
          <w:rFonts w:ascii="Times New Roman" w:hAnsi="Times New Roman" w:cs="Times New Roman"/>
          <w:sz w:val="28"/>
          <w:szCs w:val="28"/>
          <w:lang w:val="uk-UA"/>
        </w:rPr>
        <w:t xml:space="preserve">  Навчання безпечних прийомів і методів мурування за однорядною, багаторядною, трирядною   </w:t>
      </w:r>
      <w:r w:rsidR="00E31402">
        <w:rPr>
          <w:rFonts w:ascii="Times New Roman" w:hAnsi="Times New Roman" w:cs="Times New Roman"/>
          <w:sz w:val="28"/>
          <w:szCs w:val="28"/>
          <w:lang w:val="uk-UA"/>
        </w:rPr>
        <w:t xml:space="preserve"> системою   перев’язки швів. (60</w:t>
      </w:r>
      <w:r w:rsidRPr="008711AB">
        <w:rPr>
          <w:rFonts w:ascii="Times New Roman" w:hAnsi="Times New Roman" w:cs="Times New Roman"/>
          <w:sz w:val="28"/>
          <w:szCs w:val="28"/>
          <w:lang w:val="uk-UA"/>
        </w:rPr>
        <w:t xml:space="preserve"> год.)</w:t>
      </w:r>
    </w:p>
    <w:p w:rsidR="009E586D" w:rsidRPr="008711AB" w:rsidRDefault="009E586D" w:rsidP="009E586D">
      <w:pPr>
        <w:tabs>
          <w:tab w:val="left" w:pos="6531"/>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Тема уроку:</w:t>
      </w:r>
      <w:r w:rsidR="0060463E">
        <w:rPr>
          <w:rFonts w:ascii="Times New Roman" w:hAnsi="Times New Roman" w:cs="Times New Roman"/>
          <w:sz w:val="28"/>
          <w:szCs w:val="28"/>
          <w:lang w:val="uk-UA"/>
        </w:rPr>
        <w:t xml:space="preserve">  Мурування цегляних стовпів</w:t>
      </w:r>
    </w:p>
    <w:p w:rsidR="009E586D" w:rsidRPr="008711AB" w:rsidRDefault="009E586D" w:rsidP="009E586D">
      <w:pPr>
        <w:tabs>
          <w:tab w:val="left" w:pos="6531"/>
        </w:tabs>
        <w:spacing w:line="360" w:lineRule="auto"/>
        <w:jc w:val="both"/>
        <w:rPr>
          <w:rFonts w:ascii="Times New Roman" w:hAnsi="Times New Roman" w:cs="Times New Roman"/>
          <w:i/>
          <w:sz w:val="28"/>
          <w:szCs w:val="28"/>
          <w:lang w:val="uk-UA"/>
        </w:rPr>
      </w:pPr>
      <w:r w:rsidRPr="008711AB">
        <w:rPr>
          <w:rFonts w:ascii="Times New Roman" w:hAnsi="Times New Roman" w:cs="Times New Roman"/>
          <w:b/>
          <w:i/>
          <w:sz w:val="28"/>
          <w:szCs w:val="28"/>
          <w:lang w:val="uk-UA"/>
        </w:rPr>
        <w:t>Мета уроку:</w:t>
      </w:r>
      <w:r w:rsidRPr="008711AB">
        <w:rPr>
          <w:rFonts w:ascii="Times New Roman" w:hAnsi="Times New Roman" w:cs="Times New Roman"/>
          <w:i/>
          <w:sz w:val="28"/>
          <w:szCs w:val="28"/>
          <w:lang w:val="uk-UA"/>
        </w:rPr>
        <w:t xml:space="preserve"> </w:t>
      </w:r>
    </w:p>
    <w:p w:rsidR="009E586D" w:rsidRPr="008711AB" w:rsidRDefault="009E586D" w:rsidP="009E586D">
      <w:pPr>
        <w:numPr>
          <w:ilvl w:val="0"/>
          <w:numId w:val="8"/>
        </w:numPr>
        <w:tabs>
          <w:tab w:val="left" w:pos="1843"/>
        </w:tabs>
        <w:spacing w:after="0"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Навчити прийомам мурування стовпів, закріпити прийоми, вміти вибрати раціональну технологію </w:t>
      </w:r>
    </w:p>
    <w:p w:rsidR="009E586D" w:rsidRPr="008711AB" w:rsidRDefault="009E586D" w:rsidP="009E586D">
      <w:pPr>
        <w:tabs>
          <w:tab w:val="left" w:pos="6531"/>
        </w:tabs>
        <w:spacing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                         виконання робіт.  </w:t>
      </w:r>
    </w:p>
    <w:p w:rsidR="009E586D" w:rsidRPr="008711AB" w:rsidRDefault="009E586D" w:rsidP="009E586D">
      <w:pPr>
        <w:numPr>
          <w:ilvl w:val="0"/>
          <w:numId w:val="7"/>
        </w:numPr>
        <w:tabs>
          <w:tab w:val="left" w:pos="1560"/>
        </w:tabs>
        <w:spacing w:after="0" w:line="360" w:lineRule="auto"/>
        <w:ind w:left="1843" w:hanging="283"/>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Розвивати аналітичне мислення і здатність приймати рішення. </w:t>
      </w:r>
    </w:p>
    <w:p w:rsidR="009E586D" w:rsidRPr="009E586D" w:rsidRDefault="009E586D" w:rsidP="009E586D">
      <w:pPr>
        <w:numPr>
          <w:ilvl w:val="0"/>
          <w:numId w:val="7"/>
        </w:numPr>
        <w:tabs>
          <w:tab w:val="left" w:pos="1560"/>
        </w:tabs>
        <w:spacing w:after="0" w:line="360" w:lineRule="auto"/>
        <w:ind w:left="1843" w:hanging="283"/>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Формувати вміння працювати  в колективі.</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Тип уроку</w:t>
      </w:r>
      <w:r w:rsidRPr="008711AB">
        <w:rPr>
          <w:rFonts w:ascii="Times New Roman" w:hAnsi="Times New Roman" w:cs="Times New Roman"/>
          <w:b/>
          <w:sz w:val="28"/>
          <w:szCs w:val="28"/>
          <w:lang w:val="uk-UA"/>
        </w:rPr>
        <w:t>:</w:t>
      </w:r>
      <w:r w:rsidRPr="008711AB">
        <w:rPr>
          <w:rFonts w:ascii="Times New Roman" w:hAnsi="Times New Roman" w:cs="Times New Roman"/>
          <w:sz w:val="28"/>
          <w:szCs w:val="28"/>
          <w:lang w:val="uk-UA"/>
        </w:rPr>
        <w:t xml:space="preserve">  комбінований</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Форма організації навчальної діяльності:</w:t>
      </w:r>
      <w:r w:rsidRPr="008711AB">
        <w:rPr>
          <w:rFonts w:ascii="Times New Roman" w:hAnsi="Times New Roman" w:cs="Times New Roman"/>
          <w:sz w:val="28"/>
          <w:szCs w:val="28"/>
          <w:lang w:val="uk-UA"/>
        </w:rPr>
        <w:t xml:space="preserve">  робота в малих групах.</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Метод навчання:</w:t>
      </w:r>
      <w:r w:rsidRPr="008711AB">
        <w:rPr>
          <w:rFonts w:ascii="Times New Roman" w:hAnsi="Times New Roman" w:cs="Times New Roman"/>
          <w:sz w:val="28"/>
          <w:szCs w:val="28"/>
          <w:lang w:val="uk-UA"/>
        </w:rPr>
        <w:t xml:space="preserve">  рольова гра «Виробнича нарада»,</w:t>
      </w:r>
      <w:r w:rsidR="00E31402">
        <w:rPr>
          <w:rFonts w:ascii="Times New Roman" w:hAnsi="Times New Roman" w:cs="Times New Roman"/>
          <w:sz w:val="28"/>
          <w:szCs w:val="28"/>
          <w:lang w:val="uk-UA"/>
        </w:rPr>
        <w:t xml:space="preserve"> </w:t>
      </w:r>
      <w:r w:rsidRPr="008711AB">
        <w:rPr>
          <w:rFonts w:ascii="Times New Roman" w:hAnsi="Times New Roman" w:cs="Times New Roman"/>
          <w:sz w:val="28"/>
          <w:szCs w:val="28"/>
          <w:lang w:val="uk-UA"/>
        </w:rPr>
        <w:t xml:space="preserve"> </w:t>
      </w:r>
      <w:proofErr w:type="spellStart"/>
      <w:r w:rsidRPr="008711AB">
        <w:rPr>
          <w:rFonts w:ascii="Times New Roman" w:hAnsi="Times New Roman" w:cs="Times New Roman"/>
          <w:sz w:val="28"/>
          <w:szCs w:val="28"/>
          <w:lang w:val="uk-UA"/>
        </w:rPr>
        <w:t>дебрифінг</w:t>
      </w:r>
      <w:proofErr w:type="spellEnd"/>
      <w:r w:rsidRPr="008711AB">
        <w:rPr>
          <w:rFonts w:ascii="Times New Roman" w:hAnsi="Times New Roman" w:cs="Times New Roman"/>
          <w:sz w:val="28"/>
          <w:szCs w:val="28"/>
          <w:lang w:val="uk-UA"/>
        </w:rPr>
        <w:t>.</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Оцінювання:</w:t>
      </w:r>
      <w:r w:rsidRPr="008711AB">
        <w:rPr>
          <w:rFonts w:ascii="Times New Roman" w:hAnsi="Times New Roman" w:cs="Times New Roman"/>
          <w:sz w:val="28"/>
          <w:szCs w:val="28"/>
          <w:lang w:val="uk-UA"/>
        </w:rPr>
        <w:t xml:space="preserve">  знання оцінюються загальною оцінкою на малу групу за 12 - бальною системою.</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Дидактичне забезпечення:</w:t>
      </w:r>
      <w:r w:rsidRPr="008711AB">
        <w:rPr>
          <w:rFonts w:ascii="Times New Roman" w:hAnsi="Times New Roman" w:cs="Times New Roman"/>
          <w:sz w:val="28"/>
          <w:szCs w:val="28"/>
          <w:lang w:val="uk-UA"/>
        </w:rPr>
        <w:t xml:space="preserve">  тест, завдання для груп, інструкції учасникам гри. Презентація нового матеріалу.</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i/>
          <w:sz w:val="28"/>
          <w:szCs w:val="28"/>
          <w:lang w:val="uk-UA"/>
        </w:rPr>
        <w:t>Матеріально – технічне забезпечення:</w:t>
      </w:r>
      <w:r w:rsidR="00E31402">
        <w:rPr>
          <w:rFonts w:ascii="Times New Roman" w:hAnsi="Times New Roman" w:cs="Times New Roman"/>
          <w:sz w:val="28"/>
          <w:szCs w:val="28"/>
          <w:lang w:val="uk-UA"/>
        </w:rPr>
        <w:t xml:space="preserve">  глиняний</w:t>
      </w:r>
      <w:r w:rsidRPr="008711AB">
        <w:rPr>
          <w:rFonts w:ascii="Times New Roman" w:hAnsi="Times New Roman" w:cs="Times New Roman"/>
          <w:sz w:val="28"/>
          <w:szCs w:val="28"/>
          <w:lang w:val="uk-UA"/>
        </w:rPr>
        <w:t xml:space="preserve"> розчин, інструмент муляра (нормо – комплект).</w:t>
      </w:r>
    </w:p>
    <w:p w:rsidR="009E586D" w:rsidRPr="008711AB" w:rsidRDefault="009E586D" w:rsidP="009E586D">
      <w:pPr>
        <w:tabs>
          <w:tab w:val="left" w:pos="1749"/>
        </w:tabs>
        <w:jc w:val="both"/>
        <w:rPr>
          <w:rFonts w:ascii="Times New Roman" w:hAnsi="Times New Roman" w:cs="Times New Roman"/>
          <w:sz w:val="28"/>
          <w:szCs w:val="28"/>
          <w:lang w:val="uk-UA"/>
        </w:rPr>
      </w:pPr>
    </w:p>
    <w:p w:rsidR="009E586D" w:rsidRPr="008711AB" w:rsidRDefault="009E586D" w:rsidP="009E586D">
      <w:pPr>
        <w:tabs>
          <w:tab w:val="left" w:pos="1749"/>
        </w:tabs>
        <w:jc w:val="center"/>
        <w:rPr>
          <w:rFonts w:ascii="Times New Roman" w:hAnsi="Times New Roman" w:cs="Times New Roman"/>
          <w:b/>
          <w:i/>
          <w:sz w:val="36"/>
          <w:szCs w:val="36"/>
          <w:lang w:val="uk-UA"/>
        </w:rPr>
      </w:pPr>
    </w:p>
    <w:p w:rsidR="009E586D" w:rsidRPr="008711AB" w:rsidRDefault="009E586D" w:rsidP="009E586D">
      <w:pPr>
        <w:tabs>
          <w:tab w:val="left" w:pos="1749"/>
        </w:tabs>
        <w:jc w:val="center"/>
        <w:rPr>
          <w:rFonts w:ascii="Times New Roman" w:hAnsi="Times New Roman" w:cs="Times New Roman"/>
          <w:b/>
          <w:i/>
          <w:sz w:val="36"/>
          <w:szCs w:val="36"/>
          <w:lang w:val="uk-UA"/>
        </w:rPr>
      </w:pPr>
    </w:p>
    <w:p w:rsidR="009E586D" w:rsidRPr="008711AB" w:rsidRDefault="009E586D" w:rsidP="009E586D">
      <w:pPr>
        <w:tabs>
          <w:tab w:val="left" w:pos="1749"/>
        </w:tabs>
        <w:jc w:val="center"/>
        <w:rPr>
          <w:rFonts w:ascii="Times New Roman" w:hAnsi="Times New Roman" w:cs="Times New Roman"/>
          <w:b/>
          <w:i/>
          <w:sz w:val="36"/>
          <w:szCs w:val="36"/>
          <w:lang w:val="uk-UA"/>
        </w:rPr>
      </w:pPr>
    </w:p>
    <w:p w:rsidR="009E586D" w:rsidRPr="008711AB" w:rsidRDefault="009E586D" w:rsidP="009E586D">
      <w:pPr>
        <w:tabs>
          <w:tab w:val="left" w:pos="1749"/>
        </w:tabs>
        <w:jc w:val="center"/>
        <w:rPr>
          <w:rFonts w:ascii="Times New Roman" w:hAnsi="Times New Roman" w:cs="Times New Roman"/>
          <w:b/>
          <w:i/>
          <w:sz w:val="36"/>
          <w:szCs w:val="36"/>
          <w:lang w:val="uk-UA"/>
        </w:rPr>
      </w:pPr>
      <w:r w:rsidRPr="008711AB">
        <w:rPr>
          <w:rFonts w:ascii="Times New Roman" w:hAnsi="Times New Roman" w:cs="Times New Roman"/>
          <w:b/>
          <w:i/>
          <w:sz w:val="36"/>
          <w:szCs w:val="36"/>
          <w:lang w:val="uk-UA"/>
        </w:rPr>
        <w:t>Хід уроку:</w:t>
      </w:r>
    </w:p>
    <w:p w:rsidR="009E586D" w:rsidRPr="008711AB" w:rsidRDefault="009E586D" w:rsidP="009E586D">
      <w:pPr>
        <w:tabs>
          <w:tab w:val="left" w:pos="1749"/>
        </w:tabs>
        <w:rPr>
          <w:rFonts w:ascii="Times New Roman" w:hAnsi="Times New Roman" w:cs="Times New Roman"/>
          <w:b/>
          <w:sz w:val="32"/>
          <w:szCs w:val="32"/>
          <w:lang w:val="uk-UA"/>
        </w:rPr>
      </w:pPr>
      <w:r w:rsidRPr="008711AB">
        <w:rPr>
          <w:rFonts w:ascii="Times New Roman" w:hAnsi="Times New Roman" w:cs="Times New Roman"/>
          <w:b/>
          <w:i/>
          <w:sz w:val="32"/>
          <w:szCs w:val="32"/>
          <w:lang w:val="uk-UA"/>
        </w:rPr>
        <w:t>І. Організаційна частина</w:t>
      </w:r>
      <w:r w:rsidRPr="008711AB">
        <w:rPr>
          <w:rFonts w:ascii="Times New Roman" w:hAnsi="Times New Roman" w:cs="Times New Roman"/>
          <w:b/>
          <w:sz w:val="32"/>
          <w:szCs w:val="32"/>
          <w:lang w:val="uk-UA"/>
        </w:rPr>
        <w:t xml:space="preserve"> – 3 хвилини.</w:t>
      </w:r>
    </w:p>
    <w:p w:rsidR="009E586D" w:rsidRPr="008711AB" w:rsidRDefault="009E586D" w:rsidP="009E586D">
      <w:pPr>
        <w:tabs>
          <w:tab w:val="left" w:pos="1749"/>
        </w:tabs>
        <w:ind w:left="540"/>
        <w:rPr>
          <w:rFonts w:ascii="Times New Roman" w:hAnsi="Times New Roman" w:cs="Times New Roman"/>
          <w:i/>
          <w:sz w:val="28"/>
          <w:szCs w:val="28"/>
          <w:lang w:val="uk-UA"/>
        </w:rPr>
      </w:pPr>
      <w:r w:rsidRPr="008711AB">
        <w:rPr>
          <w:rFonts w:ascii="Times New Roman" w:hAnsi="Times New Roman" w:cs="Times New Roman"/>
          <w:sz w:val="28"/>
          <w:szCs w:val="28"/>
          <w:lang w:val="uk-UA"/>
        </w:rPr>
        <w:t xml:space="preserve">-   </w:t>
      </w:r>
      <w:r w:rsidRPr="008711AB">
        <w:rPr>
          <w:rFonts w:ascii="Times New Roman" w:hAnsi="Times New Roman" w:cs="Times New Roman"/>
          <w:i/>
          <w:sz w:val="28"/>
          <w:szCs w:val="28"/>
          <w:lang w:val="uk-UA"/>
        </w:rPr>
        <w:t xml:space="preserve">перевірка </w:t>
      </w:r>
      <w:proofErr w:type="spellStart"/>
      <w:r w:rsidRPr="008711AB">
        <w:rPr>
          <w:rFonts w:ascii="Times New Roman" w:hAnsi="Times New Roman" w:cs="Times New Roman"/>
          <w:i/>
          <w:sz w:val="28"/>
          <w:szCs w:val="28"/>
          <w:lang w:val="uk-UA"/>
        </w:rPr>
        <w:t>спис</w:t>
      </w:r>
      <w:r w:rsidR="00E31402">
        <w:rPr>
          <w:rFonts w:ascii="Times New Roman" w:hAnsi="Times New Roman" w:cs="Times New Roman"/>
          <w:i/>
          <w:sz w:val="28"/>
          <w:szCs w:val="28"/>
          <w:lang w:val="uk-UA"/>
        </w:rPr>
        <w:t>к</w:t>
      </w:r>
      <w:r w:rsidRPr="008711AB">
        <w:rPr>
          <w:rFonts w:ascii="Times New Roman" w:hAnsi="Times New Roman" w:cs="Times New Roman"/>
          <w:i/>
          <w:sz w:val="28"/>
          <w:szCs w:val="28"/>
          <w:lang w:val="uk-UA"/>
        </w:rPr>
        <w:t>ового</w:t>
      </w:r>
      <w:proofErr w:type="spellEnd"/>
      <w:r w:rsidRPr="008711AB">
        <w:rPr>
          <w:rFonts w:ascii="Times New Roman" w:hAnsi="Times New Roman" w:cs="Times New Roman"/>
          <w:i/>
          <w:sz w:val="28"/>
          <w:szCs w:val="28"/>
          <w:lang w:val="uk-UA"/>
        </w:rPr>
        <w:t xml:space="preserve"> складу групи;</w:t>
      </w:r>
    </w:p>
    <w:p w:rsidR="009E586D" w:rsidRPr="008711AB" w:rsidRDefault="009E586D" w:rsidP="009E586D">
      <w:pPr>
        <w:tabs>
          <w:tab w:val="left" w:pos="1749"/>
        </w:tabs>
        <w:ind w:left="540"/>
        <w:rPr>
          <w:rFonts w:ascii="Times New Roman" w:hAnsi="Times New Roman" w:cs="Times New Roman"/>
          <w:i/>
          <w:sz w:val="28"/>
          <w:szCs w:val="28"/>
          <w:lang w:val="uk-UA"/>
        </w:rPr>
      </w:pPr>
      <w:r w:rsidRPr="008711AB">
        <w:rPr>
          <w:rFonts w:ascii="Times New Roman" w:hAnsi="Times New Roman" w:cs="Times New Roman"/>
          <w:i/>
          <w:sz w:val="28"/>
          <w:szCs w:val="28"/>
          <w:lang w:val="uk-UA"/>
        </w:rPr>
        <w:t>-   підготовка готовності групи до уроку.</w:t>
      </w:r>
    </w:p>
    <w:p w:rsidR="009E586D" w:rsidRPr="008711AB" w:rsidRDefault="009E586D" w:rsidP="009E586D">
      <w:pPr>
        <w:tabs>
          <w:tab w:val="left" w:pos="1749"/>
        </w:tabs>
        <w:rPr>
          <w:rFonts w:ascii="Times New Roman" w:hAnsi="Times New Roman" w:cs="Times New Roman"/>
          <w:b/>
          <w:sz w:val="32"/>
          <w:szCs w:val="32"/>
          <w:lang w:val="uk-UA"/>
        </w:rPr>
      </w:pPr>
      <w:r w:rsidRPr="008711AB">
        <w:rPr>
          <w:rFonts w:ascii="Times New Roman" w:hAnsi="Times New Roman" w:cs="Times New Roman"/>
          <w:b/>
          <w:i/>
          <w:sz w:val="32"/>
          <w:szCs w:val="32"/>
          <w:lang w:val="uk-UA"/>
        </w:rPr>
        <w:t>ІІ. Вступний інструктаж</w:t>
      </w:r>
      <w:r w:rsidRPr="008711AB">
        <w:rPr>
          <w:rFonts w:ascii="Times New Roman" w:hAnsi="Times New Roman" w:cs="Times New Roman"/>
          <w:sz w:val="32"/>
          <w:szCs w:val="32"/>
          <w:lang w:val="uk-UA"/>
        </w:rPr>
        <w:t xml:space="preserve"> – </w:t>
      </w:r>
      <w:r w:rsidRPr="008711AB">
        <w:rPr>
          <w:rFonts w:ascii="Times New Roman" w:hAnsi="Times New Roman" w:cs="Times New Roman"/>
          <w:b/>
          <w:sz w:val="32"/>
          <w:szCs w:val="32"/>
          <w:lang w:val="uk-UA"/>
        </w:rPr>
        <w:t>30 хвилин</w:t>
      </w:r>
    </w:p>
    <w:p w:rsidR="009E586D" w:rsidRPr="008711AB" w:rsidRDefault="009E586D" w:rsidP="009E586D">
      <w:pPr>
        <w:numPr>
          <w:ilvl w:val="0"/>
          <w:numId w:val="1"/>
        </w:numPr>
        <w:tabs>
          <w:tab w:val="left" w:pos="1749"/>
        </w:tabs>
        <w:spacing w:after="0" w:line="360" w:lineRule="auto"/>
        <w:rPr>
          <w:rFonts w:ascii="Times New Roman" w:hAnsi="Times New Roman" w:cs="Times New Roman"/>
          <w:i/>
          <w:sz w:val="28"/>
          <w:szCs w:val="28"/>
          <w:lang w:val="uk-UA"/>
        </w:rPr>
      </w:pPr>
      <w:r w:rsidRPr="008711AB">
        <w:rPr>
          <w:rFonts w:ascii="Times New Roman" w:hAnsi="Times New Roman" w:cs="Times New Roman"/>
          <w:i/>
          <w:sz w:val="28"/>
          <w:szCs w:val="28"/>
          <w:lang w:val="uk-UA"/>
        </w:rPr>
        <w:t>повідомлення теми і мети уроку;</w:t>
      </w:r>
    </w:p>
    <w:p w:rsidR="009E586D" w:rsidRPr="008711AB" w:rsidRDefault="009E586D" w:rsidP="009E586D">
      <w:pPr>
        <w:numPr>
          <w:ilvl w:val="0"/>
          <w:numId w:val="1"/>
        </w:numPr>
        <w:tabs>
          <w:tab w:val="left" w:pos="1749"/>
        </w:tabs>
        <w:spacing w:after="0" w:line="360" w:lineRule="auto"/>
        <w:rPr>
          <w:rFonts w:ascii="Times New Roman" w:hAnsi="Times New Roman" w:cs="Times New Roman"/>
          <w:i/>
          <w:sz w:val="28"/>
          <w:szCs w:val="28"/>
          <w:lang w:val="uk-UA"/>
        </w:rPr>
      </w:pPr>
      <w:r w:rsidRPr="008711AB">
        <w:rPr>
          <w:rFonts w:ascii="Times New Roman" w:hAnsi="Times New Roman" w:cs="Times New Roman"/>
          <w:i/>
          <w:sz w:val="28"/>
          <w:szCs w:val="28"/>
          <w:lang w:val="uk-UA"/>
        </w:rPr>
        <w:t>актуалізація знань учнів:</w:t>
      </w:r>
    </w:p>
    <w:p w:rsidR="009E586D" w:rsidRPr="008711AB" w:rsidRDefault="009E586D" w:rsidP="009E586D">
      <w:pPr>
        <w:numPr>
          <w:ilvl w:val="0"/>
          <w:numId w:val="2"/>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Що називається системою перев’язування. (Це порядок укладання цеглин відповідно до правил розрізки мурування).</w:t>
      </w:r>
    </w:p>
    <w:p w:rsidR="009E586D" w:rsidRPr="008711AB" w:rsidRDefault="009E586D" w:rsidP="009E586D">
      <w:pPr>
        <w:numPr>
          <w:ilvl w:val="0"/>
          <w:numId w:val="2"/>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Перев’язування яких швів розрізняють? (Вертикальних, поздовжніх, поперечних).</w:t>
      </w:r>
    </w:p>
    <w:p w:rsidR="009E586D" w:rsidRPr="008711AB" w:rsidRDefault="009E586D" w:rsidP="009E586D">
      <w:pPr>
        <w:numPr>
          <w:ilvl w:val="0"/>
          <w:numId w:val="2"/>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Види перев’язування швів? </w:t>
      </w:r>
    </w:p>
    <w:p w:rsidR="009E586D" w:rsidRPr="008711AB" w:rsidRDefault="009E586D" w:rsidP="009E586D">
      <w:pPr>
        <w:tabs>
          <w:tab w:val="left" w:pos="1749"/>
        </w:tabs>
        <w:spacing w:line="360" w:lineRule="auto"/>
        <w:ind w:firstLine="540"/>
        <w:rPr>
          <w:rFonts w:ascii="Times New Roman" w:hAnsi="Times New Roman" w:cs="Times New Roman"/>
          <w:sz w:val="28"/>
          <w:szCs w:val="28"/>
          <w:lang w:val="uk-UA"/>
        </w:rPr>
      </w:pPr>
      <w:r w:rsidRPr="008711AB">
        <w:rPr>
          <w:rFonts w:ascii="Times New Roman" w:hAnsi="Times New Roman" w:cs="Times New Roman"/>
          <w:sz w:val="28"/>
          <w:szCs w:val="28"/>
          <w:lang w:val="uk-UA"/>
        </w:rPr>
        <w:t>(Однорядна (ланцюгова) утворюється чергуванням тичкових і ложкових рядів.</w:t>
      </w:r>
    </w:p>
    <w:p w:rsidR="009E586D" w:rsidRPr="008711AB" w:rsidRDefault="009E586D" w:rsidP="009E586D">
      <w:pPr>
        <w:tabs>
          <w:tab w:val="left" w:pos="1749"/>
        </w:tabs>
        <w:spacing w:line="360" w:lineRule="auto"/>
        <w:ind w:firstLine="540"/>
        <w:rPr>
          <w:rFonts w:ascii="Times New Roman" w:hAnsi="Times New Roman" w:cs="Times New Roman"/>
          <w:sz w:val="28"/>
          <w:szCs w:val="28"/>
          <w:lang w:val="uk-UA"/>
        </w:rPr>
      </w:pPr>
      <w:r w:rsidRPr="008711AB">
        <w:rPr>
          <w:rFonts w:ascii="Times New Roman" w:hAnsi="Times New Roman" w:cs="Times New Roman"/>
          <w:sz w:val="28"/>
          <w:szCs w:val="28"/>
          <w:lang w:val="uk-UA"/>
        </w:rPr>
        <w:t>Багаторядна система має тичкові ряди через п’ять або три ложкових.</w:t>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Трирядна утворюється за допомогою чергування трьох ложкових рядів і одного тичкового).</w:t>
      </w:r>
    </w:p>
    <w:p w:rsidR="009E586D" w:rsidRDefault="00E31402" w:rsidP="009E586D">
      <w:pPr>
        <w:tabs>
          <w:tab w:val="left" w:pos="1749"/>
        </w:tabs>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На екрані учням показую</w:t>
      </w:r>
      <w:r w:rsidR="009E586D" w:rsidRPr="008711AB">
        <w:rPr>
          <w:rFonts w:ascii="Times New Roman" w:hAnsi="Times New Roman" w:cs="Times New Roman"/>
          <w:sz w:val="28"/>
          <w:szCs w:val="28"/>
          <w:lang w:val="uk-UA"/>
        </w:rPr>
        <w:t xml:space="preserve"> різні системи перев’язки швів, а вони повинні назвати їх.</w:t>
      </w:r>
    </w:p>
    <w:p w:rsidR="009E586D" w:rsidRPr="008711AB" w:rsidRDefault="003748D0" w:rsidP="001A0D60">
      <w:pPr>
        <w:tabs>
          <w:tab w:val="left" w:pos="1749"/>
        </w:tabs>
        <w:spacing w:line="360" w:lineRule="auto"/>
        <w:ind w:firstLine="540"/>
        <w:jc w:val="both"/>
        <w:rPr>
          <w:rFonts w:ascii="Times New Roman" w:hAnsi="Times New Roman" w:cs="Times New Roman"/>
          <w:sz w:val="28"/>
          <w:szCs w:val="28"/>
          <w:lang w:val="uk-UA"/>
        </w:rPr>
      </w:pPr>
      <w:hyperlink r:id="rId8" w:history="1">
        <w:r w:rsidR="009E586D" w:rsidRPr="00207F37">
          <w:rPr>
            <w:rStyle w:val="a8"/>
            <w:rFonts w:ascii="Times New Roman" w:hAnsi="Times New Roman" w:cs="Times New Roman"/>
            <w:sz w:val="28"/>
            <w:szCs w:val="28"/>
            <w:lang w:val="uk-UA"/>
          </w:rPr>
          <w:t>https://www.youtube.com/watch?v=A-uki_UPfDY</w:t>
        </w:r>
      </w:hyperlink>
    </w:p>
    <w:p w:rsidR="009E586D" w:rsidRPr="008711AB" w:rsidRDefault="009E586D" w:rsidP="009E586D">
      <w:pPr>
        <w:numPr>
          <w:ilvl w:val="0"/>
          <w:numId w:val="1"/>
        </w:numPr>
        <w:spacing w:after="0" w:line="360" w:lineRule="auto"/>
        <w:jc w:val="both"/>
        <w:rPr>
          <w:rFonts w:ascii="Times New Roman" w:hAnsi="Times New Roman" w:cs="Times New Roman"/>
          <w:i/>
          <w:sz w:val="28"/>
          <w:szCs w:val="28"/>
          <w:lang w:val="uk-UA"/>
        </w:rPr>
      </w:pPr>
      <w:r w:rsidRPr="008711AB">
        <w:rPr>
          <w:rFonts w:ascii="Times New Roman" w:hAnsi="Times New Roman" w:cs="Times New Roman"/>
          <w:i/>
          <w:sz w:val="28"/>
          <w:szCs w:val="28"/>
          <w:lang w:val="uk-UA"/>
        </w:rPr>
        <w:t xml:space="preserve">показ та пояснення прийомів виконання навчального завдання. </w:t>
      </w:r>
    </w:p>
    <w:p w:rsidR="009E586D" w:rsidRPr="008711AB" w:rsidRDefault="009E586D" w:rsidP="009E586D">
      <w:pPr>
        <w:spacing w:after="0"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Майстер виробничого навчання демонструє виконання прийомів мурування стовпів на мультимедійному екрані, а потім  показує на цеглинах.</w:t>
      </w:r>
    </w:p>
    <w:p w:rsidR="009E586D" w:rsidRPr="008711AB" w:rsidRDefault="009E586D" w:rsidP="009E586D">
      <w:pPr>
        <w:jc w:val="both"/>
        <w:rPr>
          <w:rFonts w:ascii="Times New Roman" w:hAnsi="Times New Roman" w:cs="Times New Roman"/>
          <w:b/>
          <w:sz w:val="28"/>
          <w:szCs w:val="28"/>
          <w:lang w:val="uk-UA"/>
        </w:rPr>
      </w:pPr>
      <w:r w:rsidRPr="008711AB">
        <w:rPr>
          <w:rFonts w:ascii="Times New Roman" w:hAnsi="Times New Roman" w:cs="Times New Roman"/>
          <w:noProof/>
          <w:lang w:eastAsia="ru-RU"/>
        </w:rPr>
        <w:lastRenderedPageBreak/>
        <w:drawing>
          <wp:anchor distT="0" distB="0" distL="114300" distR="114300" simplePos="0" relativeHeight="251661312" behindDoc="1" locked="0" layoutInCell="1" allowOverlap="1">
            <wp:simplePos x="0" y="0"/>
            <wp:positionH relativeFrom="column">
              <wp:posOffset>-423545</wp:posOffset>
            </wp:positionH>
            <wp:positionV relativeFrom="paragraph">
              <wp:posOffset>-254000</wp:posOffset>
            </wp:positionV>
            <wp:extent cx="6452235" cy="4914900"/>
            <wp:effectExtent l="19050" t="0" r="5715" b="0"/>
            <wp:wrapTight wrapText="right">
              <wp:wrapPolygon edited="0">
                <wp:start x="-64" y="0"/>
                <wp:lineTo x="-64" y="21516"/>
                <wp:lineTo x="21619" y="21516"/>
                <wp:lineTo x="21619" y="0"/>
                <wp:lineTo x="-64" y="0"/>
              </wp:wrapPolygon>
            </wp:wrapTight>
            <wp:docPr id="26"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9" cstate="print"/>
                    <a:srcRect/>
                    <a:stretch>
                      <a:fillRect/>
                    </a:stretch>
                  </pic:blipFill>
                  <pic:spPr bwMode="auto">
                    <a:xfrm>
                      <a:off x="0" y="0"/>
                      <a:ext cx="6452235" cy="4914900"/>
                    </a:xfrm>
                    <a:prstGeom prst="rect">
                      <a:avLst/>
                    </a:prstGeom>
                    <a:noFill/>
                    <a:ln w="9525">
                      <a:noFill/>
                      <a:miter lim="800000"/>
                      <a:headEnd/>
                      <a:tailEnd/>
                    </a:ln>
                  </pic:spPr>
                </pic:pic>
              </a:graphicData>
            </a:graphic>
          </wp:anchor>
        </w:drawing>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b/>
          <w:sz w:val="28"/>
          <w:szCs w:val="28"/>
          <w:lang w:val="uk-UA"/>
        </w:rPr>
        <w:t xml:space="preserve"> Мурування цегляних стовпів:</w:t>
      </w:r>
    </w:p>
    <w:p w:rsidR="009E586D" w:rsidRPr="008711AB" w:rsidRDefault="009E586D" w:rsidP="009E586D">
      <w:pPr>
        <w:tabs>
          <w:tab w:val="left" w:pos="1749"/>
        </w:tabs>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а) 2х2 цеглини                  б) 2х1,5 це</w:t>
      </w:r>
      <w:r w:rsidR="001A0D60">
        <w:rPr>
          <w:rFonts w:ascii="Times New Roman" w:hAnsi="Times New Roman" w:cs="Times New Roman"/>
          <w:sz w:val="28"/>
          <w:szCs w:val="28"/>
          <w:lang w:val="uk-UA"/>
        </w:rPr>
        <w:t xml:space="preserve">глини                         </w:t>
      </w:r>
      <w:r w:rsidRPr="008711AB">
        <w:rPr>
          <w:rFonts w:ascii="Times New Roman" w:hAnsi="Times New Roman" w:cs="Times New Roman"/>
          <w:sz w:val="28"/>
          <w:szCs w:val="28"/>
          <w:lang w:val="uk-UA"/>
        </w:rPr>
        <w:t>в)2х2,5 цеглини</w:t>
      </w:r>
    </w:p>
    <w:p w:rsidR="009E586D" w:rsidRPr="008711AB" w:rsidRDefault="001A0D60" w:rsidP="009E586D">
      <w:pPr>
        <w:tabs>
          <w:tab w:val="left" w:pos="1749"/>
        </w:tabs>
        <w:jc w:val="center"/>
        <w:rPr>
          <w:rFonts w:ascii="Times New Roman" w:hAnsi="Times New Roman" w:cs="Times New Roman"/>
          <w:b/>
          <w:sz w:val="36"/>
          <w:szCs w:val="36"/>
          <w:lang w:val="uk-UA"/>
        </w:rPr>
      </w:pPr>
      <w:r>
        <w:rPr>
          <w:rFonts w:ascii="Times New Roman" w:hAnsi="Times New Roman" w:cs="Times New Roman"/>
          <w:b/>
          <w:noProof/>
          <w:sz w:val="36"/>
          <w:szCs w:val="36"/>
          <w:lang w:eastAsia="ru-RU"/>
        </w:rPr>
        <w:drawing>
          <wp:anchor distT="0" distB="0" distL="114300" distR="114300" simplePos="0" relativeHeight="251670528" behindDoc="1" locked="0" layoutInCell="1" allowOverlap="1">
            <wp:simplePos x="0" y="0"/>
            <wp:positionH relativeFrom="column">
              <wp:posOffset>-661670</wp:posOffset>
            </wp:positionH>
            <wp:positionV relativeFrom="paragraph">
              <wp:posOffset>796290</wp:posOffset>
            </wp:positionV>
            <wp:extent cx="6777990" cy="2676525"/>
            <wp:effectExtent l="19050" t="0" r="3810" b="0"/>
            <wp:wrapTight wrapText="bothSides">
              <wp:wrapPolygon edited="0">
                <wp:start x="-61" y="0"/>
                <wp:lineTo x="-61" y="21523"/>
                <wp:lineTo x="21612" y="21523"/>
                <wp:lineTo x="21612" y="0"/>
                <wp:lineTo x="-61" y="0"/>
              </wp:wrapPolygon>
            </wp:wrapTight>
            <wp:docPr id="27" name="Рисунок 1" descr="2008052318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0523185814"/>
                    <pic:cNvPicPr>
                      <a:picLocks noChangeAspect="1" noChangeArrowheads="1"/>
                    </pic:cNvPicPr>
                  </pic:nvPicPr>
                  <pic:blipFill>
                    <a:blip r:embed="rId10" cstate="print"/>
                    <a:srcRect/>
                    <a:stretch>
                      <a:fillRect/>
                    </a:stretch>
                  </pic:blipFill>
                  <pic:spPr bwMode="auto">
                    <a:xfrm>
                      <a:off x="0" y="0"/>
                      <a:ext cx="6777990" cy="2676525"/>
                    </a:xfrm>
                    <a:prstGeom prst="rect">
                      <a:avLst/>
                    </a:prstGeom>
                    <a:noFill/>
                    <a:ln w="9525">
                      <a:noFill/>
                      <a:miter lim="800000"/>
                      <a:headEnd/>
                      <a:tailEnd/>
                    </a:ln>
                  </pic:spPr>
                </pic:pic>
              </a:graphicData>
            </a:graphic>
          </wp:anchor>
        </w:drawing>
      </w:r>
      <w:r w:rsidR="009E586D" w:rsidRPr="008711AB">
        <w:rPr>
          <w:rFonts w:ascii="Times New Roman" w:hAnsi="Times New Roman" w:cs="Times New Roman"/>
          <w:b/>
          <w:sz w:val="36"/>
          <w:szCs w:val="36"/>
          <w:lang w:val="uk-UA"/>
        </w:rPr>
        <w:t>Мурування цегляних стовпів із застосуванням сучасних матеріалів</w:t>
      </w:r>
    </w:p>
    <w:p w:rsidR="009E586D" w:rsidRPr="008711AB" w:rsidRDefault="009E586D" w:rsidP="009E586D">
      <w:pPr>
        <w:jc w:val="center"/>
        <w:rPr>
          <w:rFonts w:ascii="Times New Roman" w:hAnsi="Times New Roman" w:cs="Times New Roman"/>
          <w:sz w:val="28"/>
          <w:szCs w:val="28"/>
          <w:lang w:val="uk-UA"/>
        </w:rPr>
      </w:pPr>
    </w:p>
    <w:p w:rsidR="009E586D" w:rsidRPr="008711AB" w:rsidRDefault="009E586D" w:rsidP="009E586D">
      <w:pPr>
        <w:shd w:val="clear" w:color="auto" w:fill="FFFFFF"/>
        <w:spacing w:before="43" w:line="259" w:lineRule="exact"/>
        <w:jc w:val="center"/>
        <w:rPr>
          <w:rFonts w:ascii="Times New Roman" w:hAnsi="Times New Roman" w:cs="Times New Roman"/>
          <w:b/>
          <w:i/>
          <w:sz w:val="32"/>
          <w:szCs w:val="32"/>
          <w:lang w:val="uk-UA"/>
        </w:rPr>
      </w:pPr>
      <w:r w:rsidRPr="008711AB">
        <w:rPr>
          <w:rFonts w:ascii="Times New Roman" w:hAnsi="Times New Roman" w:cs="Times New Roman"/>
          <w:b/>
          <w:i/>
          <w:sz w:val="32"/>
          <w:szCs w:val="32"/>
          <w:lang w:val="uk-UA"/>
        </w:rPr>
        <w:lastRenderedPageBreak/>
        <w:t>CERESIT CT 21  СУМІШ ДЛЯ МУРУВАННЯ</w:t>
      </w:r>
    </w:p>
    <w:p w:rsidR="009E586D" w:rsidRPr="008711AB" w:rsidRDefault="001A0D60" w:rsidP="009E586D">
      <w:pPr>
        <w:shd w:val="clear" w:color="auto" w:fill="FFFFFF"/>
        <w:spacing w:before="43" w:line="240" w:lineRule="atLeast"/>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3481705</wp:posOffset>
            </wp:positionH>
            <wp:positionV relativeFrom="paragraph">
              <wp:posOffset>102235</wp:posOffset>
            </wp:positionV>
            <wp:extent cx="3324225" cy="2505075"/>
            <wp:effectExtent l="0" t="0" r="0" b="0"/>
            <wp:wrapTight wrapText="bothSides">
              <wp:wrapPolygon edited="0">
                <wp:start x="2847" y="0"/>
                <wp:lineTo x="2847" y="21518"/>
                <wp:lineTo x="18815" y="21518"/>
                <wp:lineTo x="18815" y="0"/>
                <wp:lineTo x="2847" y="0"/>
              </wp:wrapPolygon>
            </wp:wrapTight>
            <wp:docPr id="7" name="Рисунок 7" descr="Ð ÐµÐ·ÑÐ»ÑÑÐ°Ñ Ð¿Ð¾ÑÑÐºÑ Ð·Ð¾Ð±ÑÐ°Ð¶ÐµÐ½Ñ Ð·Ð° Ð·Ð°Ð¿Ð¸ÑÐ¾Ð¼ &quot;CERESIT CT 2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ÑÐ°Ñ Ð¿Ð¾ÑÑÐºÑ Ð·Ð¾Ð±ÑÐ°Ð¶ÐµÐ½Ñ Ð·Ð° Ð·Ð°Ð¿Ð¸ÑÐ¾Ð¼ &quot;CERESIT CT 21&quot;"/>
                    <pic:cNvPicPr>
                      <a:picLocks noChangeAspect="1" noChangeArrowheads="1"/>
                    </pic:cNvPicPr>
                  </pic:nvPicPr>
                  <pic:blipFill>
                    <a:blip r:embed="rId11" cstate="print"/>
                    <a:srcRect/>
                    <a:stretch>
                      <a:fillRect/>
                    </a:stretch>
                  </pic:blipFill>
                  <pic:spPr bwMode="auto">
                    <a:xfrm>
                      <a:off x="0" y="0"/>
                      <a:ext cx="3324225" cy="2505075"/>
                    </a:xfrm>
                    <a:prstGeom prst="rect">
                      <a:avLst/>
                    </a:prstGeom>
                    <a:noFill/>
                    <a:ln w="9525">
                      <a:noFill/>
                      <a:miter lim="800000"/>
                      <a:headEnd/>
                      <a:tailEnd/>
                    </a:ln>
                  </pic:spPr>
                </pic:pic>
              </a:graphicData>
            </a:graphic>
          </wp:anchor>
        </w:drawing>
      </w:r>
      <w:r w:rsidR="009E586D" w:rsidRPr="008711AB">
        <w:rPr>
          <w:rFonts w:ascii="Times New Roman" w:hAnsi="Times New Roman" w:cs="Times New Roman"/>
          <w:sz w:val="28"/>
          <w:szCs w:val="28"/>
          <w:lang w:val="uk-UA"/>
        </w:rPr>
        <w:t>Властивості:</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попереджає утворення «мостиків холоду»</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зменшує  тепловитрати через огороджувальні конструкції</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висока адгезія до фундаментів</w:t>
      </w:r>
      <w:r w:rsidR="001A0D60">
        <w:rPr>
          <w:rFonts w:ascii="Times New Roman" w:hAnsi="Times New Roman" w:cs="Times New Roman"/>
          <w:sz w:val="28"/>
          <w:szCs w:val="28"/>
          <w:lang w:val="uk-UA"/>
        </w:rPr>
        <w:t xml:space="preserve"> </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водостійка</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морозостійка</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тривалий час схоплення (використання на протязі 4 годин)</w:t>
      </w:r>
    </w:p>
    <w:p w:rsidR="009E586D" w:rsidRPr="008711AB" w:rsidRDefault="009E586D" w:rsidP="009E586D">
      <w:pPr>
        <w:shd w:val="clear" w:color="auto" w:fill="FFFFFF"/>
        <w:spacing w:line="40" w:lineRule="atLeast"/>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екологічно чиста</w:t>
      </w:r>
    </w:p>
    <w:p w:rsidR="009E586D" w:rsidRPr="008711AB" w:rsidRDefault="009E586D" w:rsidP="009E586D">
      <w:pPr>
        <w:shd w:val="clear" w:color="auto" w:fill="FFFFFF"/>
        <w:spacing w:before="43" w:line="360" w:lineRule="auto"/>
        <w:jc w:val="both"/>
        <w:rPr>
          <w:rFonts w:ascii="Times New Roman" w:hAnsi="Times New Roman" w:cs="Times New Roman"/>
          <w:b/>
          <w:sz w:val="28"/>
          <w:szCs w:val="28"/>
          <w:lang w:val="uk-UA"/>
        </w:rPr>
      </w:pPr>
      <w:r w:rsidRPr="008711AB">
        <w:rPr>
          <w:rFonts w:ascii="Times New Roman" w:hAnsi="Times New Roman" w:cs="Times New Roman"/>
          <w:b/>
          <w:sz w:val="28"/>
          <w:szCs w:val="28"/>
          <w:lang w:val="uk-UA"/>
        </w:rPr>
        <w:t>Підготовка основи</w:t>
      </w:r>
    </w:p>
    <w:p w:rsidR="009E586D" w:rsidRPr="008711AB" w:rsidRDefault="009E586D" w:rsidP="009E586D">
      <w:pPr>
        <w:spacing w:line="360" w:lineRule="auto"/>
        <w:ind w:firstLine="708"/>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Розчинна суміш для тонкошарової кладки зовнішніх та внутрішніх стін з </w:t>
      </w:r>
      <w:proofErr w:type="spellStart"/>
      <w:r w:rsidRPr="008711AB">
        <w:rPr>
          <w:rFonts w:ascii="Times New Roman" w:hAnsi="Times New Roman" w:cs="Times New Roman"/>
          <w:sz w:val="28"/>
          <w:szCs w:val="28"/>
          <w:lang w:val="uk-UA"/>
        </w:rPr>
        <w:t>легкобетонних</w:t>
      </w:r>
      <w:proofErr w:type="spellEnd"/>
      <w:r w:rsidRPr="008711AB">
        <w:rPr>
          <w:rFonts w:ascii="Times New Roman" w:hAnsi="Times New Roman" w:cs="Times New Roman"/>
          <w:sz w:val="28"/>
          <w:szCs w:val="28"/>
          <w:lang w:val="uk-UA"/>
        </w:rPr>
        <w:t xml:space="preserve"> і силікатних  блоків (товщина швів від 1 до 5 мм). Підготовка основи при наклейці блоків здійснюється ¬ згідно з </w:t>
      </w:r>
      <w:proofErr w:type="spellStart"/>
      <w:r w:rsidRPr="008711AB">
        <w:rPr>
          <w:rFonts w:ascii="Times New Roman" w:hAnsi="Times New Roman" w:cs="Times New Roman"/>
          <w:sz w:val="28"/>
          <w:szCs w:val="28"/>
          <w:lang w:val="uk-UA"/>
        </w:rPr>
        <w:t>СНіП</w:t>
      </w:r>
      <w:proofErr w:type="spellEnd"/>
      <w:r w:rsidRPr="008711AB">
        <w:rPr>
          <w:rFonts w:ascii="Times New Roman" w:hAnsi="Times New Roman" w:cs="Times New Roman"/>
          <w:sz w:val="28"/>
          <w:szCs w:val="28"/>
          <w:lang w:val="uk-UA"/>
        </w:rPr>
        <w:t xml:space="preserve"> 3.04.01-87 та ДБН В 2.6-22-2001. Основа повинна бути сухою і міцною ,без видимих руйнувань. Блоки перед укладанням або наклейкою необхідно очистити від пилу, бруду та інших речовин, що перешкоджають адгезії СТ 21 до основи, і видалити пухкі місця.</w:t>
      </w:r>
    </w:p>
    <w:p w:rsidR="009E586D" w:rsidRPr="008711AB" w:rsidRDefault="009E586D" w:rsidP="009E586D">
      <w:pPr>
        <w:spacing w:line="360" w:lineRule="auto"/>
        <w:rPr>
          <w:rFonts w:ascii="Times New Roman" w:hAnsi="Times New Roman" w:cs="Times New Roman"/>
          <w:b/>
          <w:sz w:val="28"/>
          <w:szCs w:val="28"/>
          <w:lang w:val="uk-UA"/>
        </w:rPr>
      </w:pPr>
      <w:r w:rsidRPr="008711AB">
        <w:rPr>
          <w:rFonts w:ascii="Times New Roman" w:hAnsi="Times New Roman" w:cs="Times New Roman"/>
          <w:b/>
          <w:sz w:val="28"/>
          <w:szCs w:val="28"/>
          <w:lang w:val="uk-UA"/>
        </w:rPr>
        <w:t>Виконання робіт</w:t>
      </w:r>
    </w:p>
    <w:p w:rsidR="009E586D" w:rsidRDefault="009E586D" w:rsidP="009E586D">
      <w:pPr>
        <w:spacing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 </w:t>
      </w:r>
      <w:r w:rsidRPr="008711AB">
        <w:rPr>
          <w:rFonts w:ascii="Times New Roman" w:hAnsi="Times New Roman" w:cs="Times New Roman"/>
          <w:sz w:val="28"/>
          <w:szCs w:val="28"/>
          <w:lang w:val="uk-UA"/>
        </w:rPr>
        <w:tab/>
        <w:t xml:space="preserve">Суху суміш зачинити чистою водою (температура води + 15 ° -25 ° С) з розрахунку 0,28-0,3 л води на 1 кг сухої суміші і перемішати за допомогою </w:t>
      </w:r>
      <w:proofErr w:type="spellStart"/>
      <w:r w:rsidRPr="008711AB">
        <w:rPr>
          <w:rFonts w:ascii="Times New Roman" w:hAnsi="Times New Roman" w:cs="Times New Roman"/>
          <w:sz w:val="28"/>
          <w:szCs w:val="28"/>
          <w:lang w:val="uk-UA"/>
        </w:rPr>
        <w:t>низькооборотної</w:t>
      </w:r>
      <w:proofErr w:type="spellEnd"/>
      <w:r w:rsidRPr="008711AB">
        <w:rPr>
          <w:rFonts w:ascii="Times New Roman" w:hAnsi="Times New Roman" w:cs="Times New Roman"/>
          <w:sz w:val="28"/>
          <w:szCs w:val="28"/>
          <w:lang w:val="uk-UA"/>
        </w:rPr>
        <w:t xml:space="preserve"> дрилі до отримання однорідної маси без грудок. Далі розчинна суміш укладається на поверхні блоків, які стикуються, або на підстави, на які вони згодом наклеюються, і розрівнюється зубчатим шпателем. Величина зубців залежить від правильності і точності розмірів блоків і може змінюватися від 4 до 10 мм. Блоки встановлюються на розподілену розчинну суміш, а їхнє становище коригується за допомогою гумового молотка протягом 3 хв. після укладки.</w:t>
      </w:r>
    </w:p>
    <w:p w:rsidR="001A0D60" w:rsidRDefault="003748D0" w:rsidP="00253D98">
      <w:pPr>
        <w:spacing w:after="0" w:line="240" w:lineRule="auto"/>
        <w:ind w:left="180"/>
        <w:rPr>
          <w:lang w:val="uk-UA"/>
        </w:rPr>
      </w:pPr>
      <w:r>
        <w:lastRenderedPageBreak/>
        <w:pict>
          <v:shape id="_x0000_i1025" type="#_x0000_t136" style="width:481.5pt;height:36.75pt" fillcolor="blue" stroked="f">
            <v:fill color2="red" rotate="t" focus="100%" type="gradient"/>
            <v:shadow on="t" color="#b2b2b2" opacity="52429f" offset="3pt"/>
            <v:textpath style="font-family:&quot;Times New Roman&quot;;font-weight:bold;font-style:italic;v-text-kern:t" trim="t" fitpath="t" string="Інструкційно-технологічна  карта"/>
          </v:shape>
        </w:pict>
      </w:r>
    </w:p>
    <w:p w:rsidR="001A0D60" w:rsidRPr="00253D98" w:rsidRDefault="001A0D60" w:rsidP="00253D98">
      <w:pPr>
        <w:spacing w:after="0" w:line="240" w:lineRule="auto"/>
        <w:ind w:left="284"/>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Тема програми  «</w:t>
      </w:r>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Навчання</w:t>
      </w:r>
      <w:proofErr w:type="spellEnd"/>
      <w:r w:rsidRPr="00253D98">
        <w:rPr>
          <w:rFonts w:ascii="Times New Roman" w:hAnsi="Times New Roman" w:cs="Times New Roman"/>
          <w:b/>
          <w:color w:val="FF0000"/>
          <w:sz w:val="24"/>
          <w:szCs w:val="24"/>
        </w:rPr>
        <w:t xml:space="preserve"> без</w:t>
      </w:r>
      <w:r w:rsidRPr="00253D98">
        <w:rPr>
          <w:rFonts w:ascii="Times New Roman" w:hAnsi="Times New Roman" w:cs="Times New Roman"/>
          <w:b/>
          <w:color w:val="FF0000"/>
          <w:sz w:val="24"/>
          <w:szCs w:val="24"/>
          <w:lang w:val="uk-UA"/>
        </w:rPr>
        <w:t>п</w:t>
      </w:r>
      <w:bookmarkStart w:id="0" w:name="_GoBack"/>
      <w:bookmarkEnd w:id="0"/>
      <w:proofErr w:type="spellStart"/>
      <w:r w:rsidRPr="00253D98">
        <w:rPr>
          <w:rFonts w:ascii="Times New Roman" w:hAnsi="Times New Roman" w:cs="Times New Roman"/>
          <w:b/>
          <w:color w:val="FF0000"/>
          <w:sz w:val="24"/>
          <w:szCs w:val="24"/>
        </w:rPr>
        <w:t>ечни</w:t>
      </w:r>
      <w:proofErr w:type="spellEnd"/>
      <w:r w:rsidRPr="00253D98">
        <w:rPr>
          <w:rFonts w:ascii="Times New Roman" w:hAnsi="Times New Roman" w:cs="Times New Roman"/>
          <w:b/>
          <w:color w:val="FF0000"/>
          <w:sz w:val="24"/>
          <w:szCs w:val="24"/>
          <w:lang w:val="uk-UA"/>
        </w:rPr>
        <w:t>х</w:t>
      </w:r>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прийом</w:t>
      </w:r>
      <w:r w:rsidRPr="00253D98">
        <w:rPr>
          <w:rFonts w:ascii="Times New Roman" w:hAnsi="Times New Roman" w:cs="Times New Roman"/>
          <w:b/>
          <w:color w:val="FF0000"/>
          <w:sz w:val="24"/>
          <w:szCs w:val="24"/>
          <w:lang w:val="uk-UA"/>
        </w:rPr>
        <w:t>ів</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і</w:t>
      </w:r>
      <w:proofErr w:type="spellEnd"/>
      <w:r w:rsidRPr="00253D98">
        <w:rPr>
          <w:rFonts w:ascii="Times New Roman" w:hAnsi="Times New Roman" w:cs="Times New Roman"/>
          <w:b/>
          <w:color w:val="FF0000"/>
          <w:sz w:val="24"/>
          <w:szCs w:val="24"/>
        </w:rPr>
        <w:t xml:space="preserve"> метод</w:t>
      </w:r>
      <w:proofErr w:type="spellStart"/>
      <w:r w:rsidRPr="00253D98">
        <w:rPr>
          <w:rFonts w:ascii="Times New Roman" w:hAnsi="Times New Roman" w:cs="Times New Roman"/>
          <w:b/>
          <w:color w:val="FF0000"/>
          <w:sz w:val="24"/>
          <w:szCs w:val="24"/>
          <w:lang w:val="uk-UA"/>
        </w:rPr>
        <w:t>ів</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мурування</w:t>
      </w:r>
      <w:proofErr w:type="spellEnd"/>
      <w:r w:rsidRPr="00253D98">
        <w:rPr>
          <w:rFonts w:ascii="Times New Roman" w:hAnsi="Times New Roman" w:cs="Times New Roman"/>
          <w:b/>
          <w:color w:val="FF0000"/>
          <w:sz w:val="24"/>
          <w:szCs w:val="24"/>
        </w:rPr>
        <w:t xml:space="preserve"> за однорядною, </w:t>
      </w:r>
      <w:proofErr w:type="spellStart"/>
      <w:r w:rsidRPr="00253D98">
        <w:rPr>
          <w:rFonts w:ascii="Times New Roman" w:hAnsi="Times New Roman" w:cs="Times New Roman"/>
          <w:b/>
          <w:color w:val="FF0000"/>
          <w:sz w:val="24"/>
          <w:szCs w:val="24"/>
        </w:rPr>
        <w:t>багаторядною</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трирядною</w:t>
      </w:r>
      <w:proofErr w:type="spellEnd"/>
      <w:r w:rsidRPr="00253D98">
        <w:rPr>
          <w:rFonts w:ascii="Times New Roman" w:hAnsi="Times New Roman" w:cs="Times New Roman"/>
          <w:b/>
          <w:color w:val="FF0000"/>
          <w:sz w:val="24"/>
          <w:szCs w:val="24"/>
        </w:rPr>
        <w:t xml:space="preserve"> системами </w:t>
      </w:r>
      <w:proofErr w:type="spellStart"/>
      <w:r w:rsidRPr="00253D98">
        <w:rPr>
          <w:rFonts w:ascii="Times New Roman" w:hAnsi="Times New Roman" w:cs="Times New Roman"/>
          <w:b/>
          <w:color w:val="FF0000"/>
          <w:sz w:val="24"/>
          <w:szCs w:val="24"/>
        </w:rPr>
        <w:t>перев’язування</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швів</w:t>
      </w:r>
      <w:proofErr w:type="spellEnd"/>
      <w:r w:rsidRPr="00253D98">
        <w:rPr>
          <w:rFonts w:ascii="Times New Roman" w:hAnsi="Times New Roman" w:cs="Times New Roman"/>
          <w:b/>
          <w:color w:val="FF0000"/>
          <w:sz w:val="24"/>
          <w:szCs w:val="24"/>
          <w:lang w:val="uk-UA"/>
        </w:rPr>
        <w:t>»</w:t>
      </w:r>
    </w:p>
    <w:p w:rsidR="001A0D60" w:rsidRPr="00253D98" w:rsidRDefault="001A0D60" w:rsidP="00253D98">
      <w:pPr>
        <w:spacing w:after="0" w:line="240" w:lineRule="auto"/>
        <w:rPr>
          <w:rFonts w:ascii="Times New Roman" w:hAnsi="Times New Roman" w:cs="Times New Roman"/>
          <w:b/>
          <w:i/>
          <w:color w:val="FF0000"/>
          <w:sz w:val="24"/>
          <w:szCs w:val="24"/>
        </w:rPr>
      </w:pPr>
      <w:r w:rsidRPr="00253D98">
        <w:rPr>
          <w:rFonts w:ascii="Times New Roman" w:hAnsi="Times New Roman" w:cs="Times New Roman"/>
          <w:b/>
          <w:color w:val="FF0000"/>
          <w:sz w:val="24"/>
          <w:szCs w:val="24"/>
          <w:lang w:val="uk-UA"/>
        </w:rPr>
        <w:t xml:space="preserve">Тема уроку   </w:t>
      </w:r>
      <w:r w:rsidRPr="00253D98">
        <w:rPr>
          <w:rFonts w:ascii="Times New Roman" w:hAnsi="Times New Roman" w:cs="Times New Roman"/>
          <w:b/>
          <w:color w:val="FF0000"/>
          <w:sz w:val="24"/>
          <w:szCs w:val="24"/>
        </w:rPr>
        <w:t xml:space="preserve">Установка </w:t>
      </w:r>
      <w:proofErr w:type="spellStart"/>
      <w:r w:rsidRPr="00253D98">
        <w:rPr>
          <w:rFonts w:ascii="Times New Roman" w:hAnsi="Times New Roman" w:cs="Times New Roman"/>
          <w:b/>
          <w:color w:val="FF0000"/>
          <w:sz w:val="24"/>
          <w:szCs w:val="24"/>
        </w:rPr>
        <w:t>порядівки</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кріплення</w:t>
      </w:r>
      <w:proofErr w:type="spellEnd"/>
      <w:r w:rsidRPr="00253D98">
        <w:rPr>
          <w:rFonts w:ascii="Times New Roman" w:hAnsi="Times New Roman" w:cs="Times New Roman"/>
          <w:b/>
          <w:color w:val="FF0000"/>
          <w:sz w:val="24"/>
          <w:szCs w:val="24"/>
        </w:rPr>
        <w:t xml:space="preserve"> шнура-причалки. </w:t>
      </w:r>
      <w:proofErr w:type="spellStart"/>
      <w:r w:rsidRPr="00253D98">
        <w:rPr>
          <w:rFonts w:ascii="Times New Roman" w:hAnsi="Times New Roman" w:cs="Times New Roman"/>
          <w:b/>
          <w:color w:val="FF0000"/>
          <w:sz w:val="24"/>
          <w:szCs w:val="24"/>
        </w:rPr>
        <w:t>Визначення</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кількості</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матеріалу</w:t>
      </w:r>
      <w:proofErr w:type="spellEnd"/>
      <w:r w:rsidRPr="00253D98">
        <w:rPr>
          <w:rFonts w:ascii="Times New Roman" w:hAnsi="Times New Roman" w:cs="Times New Roman"/>
          <w:b/>
          <w:color w:val="FF0000"/>
          <w:sz w:val="24"/>
          <w:szCs w:val="24"/>
        </w:rPr>
        <w:t xml:space="preserve"> за </w:t>
      </w:r>
      <w:proofErr w:type="spellStart"/>
      <w:r w:rsidRPr="00253D98">
        <w:rPr>
          <w:rFonts w:ascii="Times New Roman" w:hAnsi="Times New Roman" w:cs="Times New Roman"/>
          <w:b/>
          <w:color w:val="FF0000"/>
          <w:sz w:val="24"/>
          <w:szCs w:val="24"/>
        </w:rPr>
        <w:t>заданим</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об’ємом</w:t>
      </w:r>
      <w:proofErr w:type="spellEnd"/>
      <w:r w:rsidRPr="00253D98">
        <w:rPr>
          <w:rFonts w:ascii="Times New Roman" w:hAnsi="Times New Roman" w:cs="Times New Roman"/>
          <w:b/>
          <w:color w:val="FF0000"/>
          <w:sz w:val="24"/>
          <w:szCs w:val="24"/>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8"/>
        <w:gridCol w:w="4381"/>
      </w:tblGrid>
      <w:tr w:rsidR="001A0D60" w:rsidRPr="00253D98" w:rsidTr="00253D98">
        <w:tc>
          <w:tcPr>
            <w:tcW w:w="550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Організація  робочого  місця</w:t>
            </w:r>
          </w:p>
        </w:tc>
        <w:tc>
          <w:tcPr>
            <w:tcW w:w="438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Ескіз</w:t>
            </w:r>
          </w:p>
        </w:tc>
      </w:tr>
      <w:tr w:rsidR="001A0D60" w:rsidRPr="00253D98" w:rsidTr="00253D98">
        <w:tc>
          <w:tcPr>
            <w:tcW w:w="550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Організовується  робоче місце з  </w:t>
            </w:r>
            <w:proofErr w:type="spellStart"/>
            <w:r w:rsidRPr="00253D98">
              <w:rPr>
                <w:rFonts w:ascii="Times New Roman" w:hAnsi="Times New Roman" w:cs="Times New Roman"/>
                <w:sz w:val="24"/>
                <w:szCs w:val="24"/>
                <w:lang w:val="uk-UA"/>
              </w:rPr>
              <w:t>участком</w:t>
            </w:r>
            <w:proofErr w:type="spellEnd"/>
            <w:r w:rsidRPr="00253D98">
              <w:rPr>
                <w:rFonts w:ascii="Times New Roman" w:hAnsi="Times New Roman" w:cs="Times New Roman"/>
                <w:sz w:val="24"/>
                <w:szCs w:val="24"/>
                <w:lang w:val="uk-UA"/>
              </w:rPr>
              <w:t xml:space="preserve">  стіни  з можливістю  установки  кутової  та  проміжної  </w:t>
            </w:r>
            <w:proofErr w:type="spellStart"/>
            <w:r w:rsidRPr="00253D98">
              <w:rPr>
                <w:rFonts w:ascii="Times New Roman" w:hAnsi="Times New Roman" w:cs="Times New Roman"/>
                <w:sz w:val="24"/>
                <w:szCs w:val="24"/>
                <w:lang w:val="uk-UA"/>
              </w:rPr>
              <w:t>порядовки</w:t>
            </w:r>
            <w:proofErr w:type="spellEnd"/>
          </w:p>
        </w:tc>
        <w:tc>
          <w:tcPr>
            <w:tcW w:w="4381" w:type="dxa"/>
            <w:tcBorders>
              <w:top w:val="single" w:sz="8" w:space="0" w:color="0000FF"/>
              <w:left w:val="single" w:sz="8" w:space="0" w:color="0000FF"/>
              <w:bottom w:val="single" w:sz="8" w:space="0" w:color="0000FF"/>
              <w:right w:val="single" w:sz="8" w:space="0" w:color="0000FF"/>
            </w:tcBorders>
          </w:tcPr>
          <w:p w:rsidR="001A0D60"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oval id="_x0000_s1031" style="position:absolute;margin-left:7.2pt;margin-top:8.05pt;width:7.15pt;height:7.15pt;z-index:251679744;mso-position-horizontal-relative:text;mso-position-vertical-relative:text" fillcolor="red"/>
              </w:pict>
            </w:r>
            <w:r>
              <w:rPr>
                <w:rFonts w:ascii="Times New Roman" w:hAnsi="Times New Roman" w:cs="Times New Roman"/>
                <w:noProof/>
                <w:sz w:val="24"/>
                <w:szCs w:val="24"/>
                <w:lang w:eastAsia="ru-RU"/>
              </w:rPr>
              <w:pict>
                <v:oval id="_x0000_s1029" style="position:absolute;margin-left:121.55pt;margin-top:8.05pt;width:7.15pt;height:7.15pt;z-index:251677696;mso-position-horizontal-relative:text;mso-position-vertical-relative:text" fillcolor="red"/>
              </w:pict>
            </w:r>
          </w:p>
          <w:p w:rsidR="001A0D60"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oval id="_x0000_s1030" style="position:absolute;margin-left:154.5pt;margin-top:6pt;width:7.15pt;height:7.15pt;z-index:251678720" fillcolor="red"/>
              </w:pict>
            </w:r>
            <w:r>
              <w:rPr>
                <w:rFonts w:ascii="Times New Roman" w:hAnsi="Times New Roman" w:cs="Times New Roman"/>
                <w:noProof/>
                <w:sz w:val="24"/>
                <w:szCs w:val="24"/>
                <w:lang w:eastAsia="ru-RU"/>
              </w:rPr>
              <w:pict>
                <v:rect id="_x0000_s1027" style="position:absolute;margin-left:20.85pt;margin-top:2.15pt;width:117.65pt;height:8.95pt;z-index:251675648" fillcolor="#f90" strokecolor="#f90"/>
              </w:pict>
            </w:r>
            <w:r>
              <w:rPr>
                <w:rFonts w:ascii="Times New Roman" w:hAnsi="Times New Roman" w:cs="Times New Roman"/>
                <w:noProof/>
                <w:sz w:val="24"/>
                <w:szCs w:val="24"/>
                <w:lang w:eastAsia="ru-RU"/>
              </w:rPr>
              <w:pict>
                <v:rect id="_x0000_s1026" style="position:absolute;margin-left:11.45pt;margin-top:2.15pt;width:9.4pt;height:38.6pt;z-index:251674624" fillcolor="#f90" strokecolor="#f90"/>
              </w:pict>
            </w:r>
          </w:p>
          <w:p w:rsidR="001A0D60"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rect id="_x0000_s1028" style="position:absolute;margin-left:45.4pt;margin-top:5.65pt;width:83.3pt;height:33.4pt;z-index:251676672" strokecolor="white">
                  <v:textbox>
                    <w:txbxContent>
                      <w:p w:rsidR="0060463E" w:rsidRPr="00A15577" w:rsidRDefault="0060463E" w:rsidP="001A0D60">
                        <w:pPr>
                          <w:rPr>
                            <w:sz w:val="14"/>
                            <w:lang w:val="uk-UA"/>
                          </w:rPr>
                        </w:pPr>
                        <w:r>
                          <w:rPr>
                            <w:sz w:val="14"/>
                            <w:lang w:val="uk-UA"/>
                          </w:rPr>
                          <w:t xml:space="preserve">Місце установки </w:t>
                        </w:r>
                        <w:proofErr w:type="spellStart"/>
                        <w:r>
                          <w:rPr>
                            <w:sz w:val="14"/>
                            <w:lang w:val="uk-UA"/>
                          </w:rPr>
                          <w:t>порядовки</w:t>
                        </w:r>
                        <w:proofErr w:type="spellEnd"/>
                      </w:p>
                    </w:txbxContent>
                  </v:textbox>
                </v:rect>
              </w:pict>
            </w:r>
          </w:p>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tc>
      </w:tr>
    </w:tbl>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Засоби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2818"/>
        <w:gridCol w:w="2789"/>
        <w:gridCol w:w="2716"/>
      </w:tblGrid>
      <w:tr w:rsidR="001A0D60" w:rsidRPr="00253D98" w:rsidTr="0060463E">
        <w:tc>
          <w:tcPr>
            <w:tcW w:w="1563"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Матеріали</w:t>
            </w:r>
          </w:p>
        </w:tc>
        <w:tc>
          <w:tcPr>
            <w:tcW w:w="309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Інструмент</w:t>
            </w:r>
          </w:p>
        </w:tc>
        <w:tc>
          <w:tcPr>
            <w:tcW w:w="2960"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 xml:space="preserve">Контрольно-вимірювальний інструмент </w:t>
            </w:r>
          </w:p>
        </w:tc>
        <w:tc>
          <w:tcPr>
            <w:tcW w:w="298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Інвентар</w:t>
            </w:r>
          </w:p>
        </w:tc>
      </w:tr>
      <w:tr w:rsidR="001A0D60" w:rsidRPr="00253D98" w:rsidTr="0060463E">
        <w:tc>
          <w:tcPr>
            <w:tcW w:w="1563"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Цегла</w:t>
            </w:r>
          </w:p>
          <w:p w:rsidR="001A0D60" w:rsidRPr="00253D98" w:rsidRDefault="001A0D60"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Вапняний </w:t>
            </w:r>
            <w:proofErr w:type="spellStart"/>
            <w:r w:rsidRPr="00253D98">
              <w:rPr>
                <w:rFonts w:ascii="Times New Roman" w:hAnsi="Times New Roman" w:cs="Times New Roman"/>
                <w:b/>
                <w:color w:val="FF0000"/>
                <w:sz w:val="24"/>
                <w:szCs w:val="24"/>
                <w:lang w:val="uk-UA"/>
              </w:rPr>
              <w:t>рпозчин</w:t>
            </w:r>
            <w:proofErr w:type="spellEnd"/>
          </w:p>
        </w:tc>
        <w:tc>
          <w:tcPr>
            <w:tcW w:w="309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молоток </w:t>
            </w:r>
            <w:proofErr w:type="spellStart"/>
            <w:r w:rsidRPr="00253D98">
              <w:rPr>
                <w:rFonts w:ascii="Times New Roman" w:hAnsi="Times New Roman" w:cs="Times New Roman"/>
                <w:b/>
                <w:color w:val="FF0000"/>
                <w:sz w:val="24"/>
                <w:szCs w:val="24"/>
                <w:lang w:val="uk-UA"/>
              </w:rPr>
              <w:t>–кирочка</w:t>
            </w:r>
            <w:proofErr w:type="spellEnd"/>
          </w:p>
        </w:tc>
        <w:tc>
          <w:tcPr>
            <w:tcW w:w="2960"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Рівень, висок</w:t>
            </w:r>
          </w:p>
        </w:tc>
        <w:tc>
          <w:tcPr>
            <w:tcW w:w="298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Кутова  </w:t>
            </w:r>
            <w:proofErr w:type="spellStart"/>
            <w:r w:rsidRPr="00253D98">
              <w:rPr>
                <w:rFonts w:ascii="Times New Roman" w:hAnsi="Times New Roman" w:cs="Times New Roman"/>
                <w:b/>
                <w:color w:val="FF0000"/>
                <w:sz w:val="24"/>
                <w:szCs w:val="24"/>
                <w:lang w:val="uk-UA"/>
              </w:rPr>
              <w:t>порядовка</w:t>
            </w:r>
            <w:proofErr w:type="spellEnd"/>
            <w:r w:rsidRPr="00253D98">
              <w:rPr>
                <w:rFonts w:ascii="Times New Roman" w:hAnsi="Times New Roman" w:cs="Times New Roman"/>
                <w:b/>
                <w:color w:val="FF0000"/>
                <w:sz w:val="24"/>
                <w:szCs w:val="24"/>
                <w:lang w:val="uk-UA"/>
              </w:rPr>
              <w:t>,</w:t>
            </w:r>
          </w:p>
          <w:p w:rsidR="001A0D60" w:rsidRPr="00253D98" w:rsidRDefault="001A0D60"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проміжна  </w:t>
            </w:r>
            <w:proofErr w:type="spellStart"/>
            <w:r w:rsidRPr="00253D98">
              <w:rPr>
                <w:rFonts w:ascii="Times New Roman" w:hAnsi="Times New Roman" w:cs="Times New Roman"/>
                <w:b/>
                <w:color w:val="FF0000"/>
                <w:sz w:val="24"/>
                <w:szCs w:val="24"/>
                <w:lang w:val="uk-UA"/>
              </w:rPr>
              <w:t>порядовка</w:t>
            </w:r>
            <w:proofErr w:type="spellEnd"/>
            <w:r w:rsidRPr="00253D98">
              <w:rPr>
                <w:rFonts w:ascii="Times New Roman" w:hAnsi="Times New Roman" w:cs="Times New Roman"/>
                <w:b/>
                <w:color w:val="FF0000"/>
                <w:sz w:val="24"/>
                <w:szCs w:val="24"/>
                <w:lang w:val="uk-UA"/>
              </w:rPr>
              <w:t xml:space="preserve">, </w:t>
            </w:r>
          </w:p>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шнур  </w:t>
            </w:r>
            <w:proofErr w:type="spellStart"/>
            <w:r w:rsidRPr="00253D98">
              <w:rPr>
                <w:rFonts w:ascii="Times New Roman" w:hAnsi="Times New Roman" w:cs="Times New Roman"/>
                <w:b/>
                <w:color w:val="FF0000"/>
                <w:sz w:val="24"/>
                <w:szCs w:val="24"/>
                <w:lang w:val="uk-UA"/>
              </w:rPr>
              <w:t>причалка</w:t>
            </w:r>
            <w:proofErr w:type="spellEnd"/>
            <w:r w:rsidRPr="00253D98">
              <w:rPr>
                <w:rFonts w:ascii="Times New Roman" w:hAnsi="Times New Roman" w:cs="Times New Roman"/>
                <w:b/>
                <w:color w:val="FF0000"/>
                <w:sz w:val="24"/>
                <w:szCs w:val="24"/>
                <w:lang w:val="uk-UA"/>
              </w:rPr>
              <w:t xml:space="preserve"> </w:t>
            </w:r>
          </w:p>
        </w:tc>
      </w:tr>
    </w:tbl>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Вимоги  техніки  безпеки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3702"/>
        <w:gridCol w:w="2400"/>
      </w:tblGrid>
      <w:tr w:rsidR="001A0D60" w:rsidRPr="00253D98" w:rsidTr="0060463E">
        <w:tc>
          <w:tcPr>
            <w:tcW w:w="407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При організації  роботи</w:t>
            </w:r>
          </w:p>
        </w:tc>
        <w:tc>
          <w:tcPr>
            <w:tcW w:w="398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Під  час  роботи</w:t>
            </w:r>
          </w:p>
        </w:tc>
        <w:tc>
          <w:tcPr>
            <w:tcW w:w="253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Після  роботи</w:t>
            </w:r>
          </w:p>
        </w:tc>
      </w:tr>
      <w:tr w:rsidR="001A0D60" w:rsidRPr="00253D98" w:rsidTr="0060463E">
        <w:tc>
          <w:tcPr>
            <w:tcW w:w="407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Ознайомтесь в майстерні з написами, плакатами, знаками безпеки, правилами безпечної роботи учнів з  послідовністю виконання роботи. Правильно одягніть спецодяг. Перевірте справність інструменту  Розкладіть на робочому місці  інструменти, обладнання для виконання практичних робіт у порядку, встановленому майстром, або згідно з інструкційною карткою-завданням із виконання лабораторно-практичної роботи  На робочому місці не повинно бути нічого зайвого Не приступайте до виконання завдання, коли щось не зрозуміло. Про помічені недоліки, несправності повідомте майстра. </w:t>
            </w:r>
          </w:p>
        </w:tc>
        <w:tc>
          <w:tcPr>
            <w:tcW w:w="398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Виконуйте роботу в указаній послідовності її виконання.</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Користуйтеся справним інструментом і використовуйте його за призначенням.</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Технологічні операції виконуйте на робочому місці в установлених місцях, використовуючи справний інвентар.</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Не допускайте захаращеності робочого місця.</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Не відволікайтеся під час роботи, користуйтеся правильними прийомами роботи.</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Дбайливо ставтесь до обладнання, інструментів, пристроїв, матеріалів.</w:t>
            </w:r>
          </w:p>
        </w:tc>
        <w:tc>
          <w:tcPr>
            <w:tcW w:w="253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Матеріали, інструменти, обладнання здайте черговому або майстру.</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Перевірте стан інструментів і покладіть їх на місце, установлене майстром.</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Приберіть робоче місце.</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Приведіть до ладу свій одяг. Вимийте руки й обличчя з милом.</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З майстерні виходьте з дозволу майстра.</w:t>
            </w:r>
          </w:p>
        </w:tc>
      </w:tr>
    </w:tbl>
    <w:p w:rsidR="001A0D60" w:rsidRPr="00253D98" w:rsidRDefault="001A0D60" w:rsidP="00253D98">
      <w:pPr>
        <w:spacing w:after="0"/>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Послідовність  виконання  робіт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621"/>
      </w:tblGrid>
      <w:tr w:rsidR="001A0D60" w:rsidRPr="00253D98" w:rsidTr="00253D98">
        <w:tc>
          <w:tcPr>
            <w:tcW w:w="2268" w:type="dxa"/>
            <w:tcBorders>
              <w:top w:val="single" w:sz="8" w:space="0" w:color="0000FF"/>
              <w:left w:val="single" w:sz="8" w:space="0" w:color="0000FF"/>
              <w:bottom w:val="single" w:sz="8" w:space="0" w:color="0000FF"/>
              <w:right w:val="single" w:sz="8" w:space="0" w:color="0000FF"/>
            </w:tcBorders>
          </w:tcPr>
          <w:p w:rsidR="001A0D60" w:rsidRPr="00253D98" w:rsidRDefault="001A0D60" w:rsidP="0060463E">
            <w:pPr>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При  організації роботи</w:t>
            </w:r>
          </w:p>
        </w:tc>
        <w:tc>
          <w:tcPr>
            <w:tcW w:w="7621" w:type="dxa"/>
            <w:tcBorders>
              <w:top w:val="single" w:sz="8" w:space="0" w:color="0000FF"/>
              <w:left w:val="single" w:sz="8" w:space="0" w:color="0000FF"/>
              <w:bottom w:val="single" w:sz="8" w:space="0" w:color="0000FF"/>
              <w:right w:val="single" w:sz="8" w:space="0" w:color="0000FF"/>
            </w:tcBorders>
          </w:tcPr>
          <w:p w:rsidR="001A0D60" w:rsidRPr="00253D98" w:rsidRDefault="001A0D60" w:rsidP="0060463E">
            <w:pPr>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Під  час  роботи</w:t>
            </w:r>
          </w:p>
        </w:tc>
      </w:tr>
      <w:tr w:rsidR="001A0D60" w:rsidRPr="0060463E" w:rsidTr="00253D98">
        <w:trPr>
          <w:trHeight w:val="5628"/>
        </w:trPr>
        <w:tc>
          <w:tcPr>
            <w:tcW w:w="226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lastRenderedPageBreak/>
              <w:t>Учні  розбиваються  на  ланки по двоє та  виконують  операції  ланкою</w:t>
            </w:r>
          </w:p>
          <w:p w:rsidR="001A0D60" w:rsidRPr="00253D98" w:rsidRDefault="001A0D60" w:rsidP="00253D98">
            <w:pPr>
              <w:spacing w:line="240" w:lineRule="auto"/>
              <w:ind w:firstLine="360"/>
              <w:rPr>
                <w:rFonts w:ascii="Times New Roman" w:hAnsi="Times New Roman" w:cs="Times New Roman"/>
                <w:sz w:val="24"/>
                <w:szCs w:val="24"/>
                <w:lang w:val="uk-UA"/>
              </w:rPr>
            </w:pPr>
          </w:p>
        </w:tc>
        <w:tc>
          <w:tcPr>
            <w:tcW w:w="762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line="240" w:lineRule="auto"/>
              <w:ind w:firstLine="360"/>
              <w:rPr>
                <w:rFonts w:ascii="Times New Roman" w:hAnsi="Times New Roman" w:cs="Times New Roman"/>
                <w:sz w:val="24"/>
                <w:szCs w:val="24"/>
                <w:lang w:val="uk-UA" w:eastAsia="uk-UA"/>
              </w:rPr>
            </w:pPr>
            <w:proofErr w:type="spellStart"/>
            <w:r w:rsidRPr="00253D98">
              <w:rPr>
                <w:rFonts w:ascii="Times New Roman" w:hAnsi="Times New Roman" w:cs="Times New Roman"/>
                <w:sz w:val="24"/>
                <w:szCs w:val="24"/>
                <w:lang w:val="uk-UA" w:eastAsia="uk-UA"/>
              </w:rPr>
              <w:t>Порядовки</w:t>
            </w:r>
            <w:proofErr w:type="spellEnd"/>
            <w:r w:rsidRPr="00253D98">
              <w:rPr>
                <w:rFonts w:ascii="Times New Roman" w:hAnsi="Times New Roman" w:cs="Times New Roman"/>
                <w:sz w:val="24"/>
                <w:szCs w:val="24"/>
                <w:lang w:val="uk-UA" w:eastAsia="uk-UA"/>
              </w:rPr>
              <w:t xml:space="preserve"> встановлюють до початку </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кладки на кутах</w:t>
            </w:r>
            <w:r w:rsidRPr="00253D98">
              <w:rPr>
                <w:rFonts w:ascii="Times New Roman" w:hAnsi="Times New Roman" w:cs="Times New Roman"/>
                <w:vanish/>
                <w:sz w:val="24"/>
                <w:szCs w:val="24"/>
                <w:lang w:val="uk-UA" w:eastAsia="uk-UA"/>
              </w:rPr>
              <w:t>|кутках|</w:t>
            </w:r>
            <w:r w:rsidRPr="00253D98">
              <w:rPr>
                <w:rFonts w:ascii="Times New Roman" w:hAnsi="Times New Roman" w:cs="Times New Roman"/>
                <w:sz w:val="24"/>
                <w:szCs w:val="24"/>
                <w:lang w:val="uk-UA" w:eastAsia="uk-UA"/>
              </w:rPr>
              <w:t xml:space="preserve"> будівлі, в місцях примикання стін, а на протяжних ділянках — через кожних </w:t>
            </w:r>
            <w:smartTag w:uri="urn:schemas-microsoft-com:office:smarttags" w:element="metricconverter">
              <w:smartTagPr>
                <w:attr w:name="ProductID" w:val="12 м"/>
              </w:smartTagPr>
              <w:r w:rsidRPr="00253D98">
                <w:rPr>
                  <w:rFonts w:ascii="Times New Roman" w:hAnsi="Times New Roman" w:cs="Times New Roman"/>
                  <w:sz w:val="24"/>
                  <w:szCs w:val="24"/>
                  <w:lang w:val="uk-UA" w:eastAsia="uk-UA"/>
                </w:rPr>
                <w:t>12 м</w:t>
              </w:r>
            </w:smartTag>
            <w:r w:rsidRPr="00253D98">
              <w:rPr>
                <w:rFonts w:ascii="Times New Roman" w:hAnsi="Times New Roman" w:cs="Times New Roman"/>
                <w:sz w:val="24"/>
                <w:szCs w:val="24"/>
                <w:lang w:val="uk-UA" w:eastAsia="uk-UA"/>
              </w:rPr>
              <w:t xml:space="preserve"> .</w:t>
            </w:r>
          </w:p>
          <w:p w:rsidR="00253D98" w:rsidRDefault="003748D0" w:rsidP="00253D98">
            <w:pPr>
              <w:spacing w:line="240" w:lineRule="auto"/>
              <w:ind w:firstLine="360"/>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rect id="_x0000_s1032" style="position:absolute;left:0;text-align:left;margin-left:-3.75pt;margin-top:133.4pt;width:269.2pt;height:43.1pt;z-index:-251633664" wrapcoords="-60 -460 -60 21140 21660 21140 21660 -460 -60 -460" strokecolor="white">
                  <v:textbox style="mso-next-textbox:#_x0000_s1032">
                    <w:txbxContent>
                      <w:p w:rsidR="0060463E" w:rsidRPr="00E50B67" w:rsidRDefault="0060463E" w:rsidP="001A0D60">
                        <w:pPr>
                          <w:shd w:val="clear" w:color="auto" w:fill="FFFFFF"/>
                          <w:autoSpaceDE w:val="0"/>
                          <w:autoSpaceDN w:val="0"/>
                          <w:adjustRightInd w:val="0"/>
                          <w:rPr>
                            <w:sz w:val="16"/>
                            <w:szCs w:val="16"/>
                          </w:rPr>
                        </w:pPr>
                        <w:proofErr w:type="spellStart"/>
                        <w:r>
                          <w:rPr>
                            <w:sz w:val="16"/>
                            <w:szCs w:val="16"/>
                            <w:lang w:val="uk-UA"/>
                          </w:rPr>
                          <w:t>Мал</w:t>
                        </w:r>
                        <w:proofErr w:type="spellEnd"/>
                        <w:r>
                          <w:rPr>
                            <w:sz w:val="16"/>
                            <w:szCs w:val="16"/>
                            <w:lang w:val="uk-UA"/>
                          </w:rPr>
                          <w:t xml:space="preserve"> </w:t>
                        </w:r>
                        <w:r w:rsidRPr="00E50B67">
                          <w:rPr>
                            <w:sz w:val="16"/>
                            <w:szCs w:val="16"/>
                          </w:rPr>
                          <w:t xml:space="preserve">. </w:t>
                        </w:r>
                        <w:proofErr w:type="gramStart"/>
                        <w:r>
                          <w:rPr>
                            <w:sz w:val="16"/>
                            <w:szCs w:val="16"/>
                          </w:rPr>
                          <w:t>УСТАНОВКА</w:t>
                        </w:r>
                        <w:proofErr w:type="gramEnd"/>
                        <w:r>
                          <w:rPr>
                            <w:sz w:val="16"/>
                            <w:szCs w:val="16"/>
                          </w:rPr>
                          <w:t xml:space="preserve"> І ВИВІРЯННЯ ПОРЯДОВКИ</w:t>
                        </w:r>
                      </w:p>
                      <w:p w:rsidR="0060463E" w:rsidRDefault="0060463E" w:rsidP="001A0D60">
                        <w:pPr>
                          <w:rPr>
                            <w:sz w:val="16"/>
                            <w:szCs w:val="16"/>
                            <w:lang w:val="uk-UA" w:eastAsia="uk-UA"/>
                          </w:rPr>
                        </w:pPr>
                        <w:r w:rsidRPr="00E50B67">
                          <w:rPr>
                            <w:i/>
                            <w:iCs/>
                            <w:sz w:val="16"/>
                            <w:szCs w:val="16"/>
                          </w:rPr>
                          <w:t xml:space="preserve">1 </w:t>
                        </w:r>
                        <w:r w:rsidRPr="00E50B67">
                          <w:rPr>
                            <w:i/>
                            <w:iCs/>
                            <w:sz w:val="16"/>
                            <w:szCs w:val="16"/>
                            <w:lang w:val="uk-UA" w:eastAsia="uk-UA"/>
                          </w:rPr>
                          <w:t xml:space="preserve">— </w:t>
                        </w:r>
                        <w:r w:rsidRPr="00E50B67">
                          <w:rPr>
                            <w:sz w:val="16"/>
                            <w:szCs w:val="16"/>
                            <w:lang w:val="uk-UA" w:eastAsia="uk-UA"/>
                          </w:rPr>
                          <w:t xml:space="preserve">регулювальні гвинти; </w:t>
                        </w:r>
                        <w:r w:rsidRPr="00E50B67">
                          <w:rPr>
                            <w:i/>
                            <w:iCs/>
                            <w:sz w:val="16"/>
                            <w:szCs w:val="16"/>
                            <w:lang w:val="uk-UA" w:eastAsia="uk-UA"/>
                          </w:rPr>
                          <w:t xml:space="preserve">2 — </w:t>
                        </w:r>
                        <w:r w:rsidRPr="00E50B67">
                          <w:rPr>
                            <w:sz w:val="16"/>
                            <w:szCs w:val="16"/>
                            <w:lang w:val="uk-UA" w:eastAsia="uk-UA"/>
                          </w:rPr>
                          <w:t xml:space="preserve">закріплююча струбцина; </w:t>
                        </w:r>
                      </w:p>
                      <w:p w:rsidR="0060463E" w:rsidRPr="00E50B67" w:rsidRDefault="0060463E" w:rsidP="001A0D60">
                        <w:pPr>
                          <w:rPr>
                            <w:sz w:val="16"/>
                            <w:szCs w:val="16"/>
                            <w:lang w:val="uk-UA"/>
                          </w:rPr>
                        </w:pPr>
                        <w:r w:rsidRPr="00E50B67">
                          <w:rPr>
                            <w:i/>
                            <w:iCs/>
                            <w:sz w:val="16"/>
                            <w:szCs w:val="16"/>
                            <w:lang w:val="uk-UA" w:eastAsia="uk-UA"/>
                          </w:rPr>
                          <w:t xml:space="preserve">3 — </w:t>
                        </w:r>
                        <w:r w:rsidRPr="00E50B67">
                          <w:rPr>
                            <w:sz w:val="16"/>
                            <w:szCs w:val="16"/>
                            <w:lang w:val="uk-UA" w:eastAsia="uk-UA"/>
                          </w:rPr>
                          <w:t xml:space="preserve">гвинтовий затиск; </w:t>
                        </w:r>
                        <w:r w:rsidRPr="00E50B67">
                          <w:rPr>
                            <w:i/>
                            <w:iCs/>
                            <w:sz w:val="16"/>
                            <w:szCs w:val="16"/>
                            <w:lang w:val="uk-UA" w:eastAsia="uk-UA"/>
                          </w:rPr>
                          <w:t xml:space="preserve">4 — </w:t>
                        </w:r>
                        <w:r w:rsidRPr="00E50B67">
                          <w:rPr>
                            <w:sz w:val="16"/>
                            <w:szCs w:val="16"/>
                            <w:lang w:val="uk-UA" w:eastAsia="uk-UA"/>
                          </w:rPr>
                          <w:t>пересу</w:t>
                        </w:r>
                        <w:r>
                          <w:rPr>
                            <w:sz w:val="16"/>
                            <w:szCs w:val="16"/>
                            <w:lang w:val="uk-UA" w:eastAsia="uk-UA"/>
                          </w:rPr>
                          <w:t xml:space="preserve">вний хомутик з </w:t>
                        </w:r>
                        <w:proofErr w:type="spellStart"/>
                        <w:r>
                          <w:rPr>
                            <w:sz w:val="16"/>
                            <w:szCs w:val="16"/>
                            <w:lang w:val="uk-UA" w:eastAsia="uk-UA"/>
                          </w:rPr>
                          <w:t>причалкою</w:t>
                        </w:r>
                        <w:proofErr w:type="spellEnd"/>
                        <w:r>
                          <w:rPr>
                            <w:sz w:val="16"/>
                            <w:szCs w:val="16"/>
                            <w:lang w:val="uk-UA" w:eastAsia="uk-UA"/>
                          </w:rPr>
                          <w:t xml:space="preserve">  5 — </w:t>
                        </w:r>
                        <w:proofErr w:type="spellStart"/>
                        <w:r>
                          <w:rPr>
                            <w:sz w:val="16"/>
                            <w:szCs w:val="16"/>
                            <w:lang w:val="uk-UA" w:eastAsia="uk-UA"/>
                          </w:rPr>
                          <w:t>відвіс</w:t>
                        </w:r>
                        <w:proofErr w:type="spellEnd"/>
                      </w:p>
                      <w:p w:rsidR="0060463E" w:rsidRDefault="0060463E" w:rsidP="001A0D60"/>
                    </w:txbxContent>
                  </v:textbox>
                  <w10:wrap type="tight"/>
                </v:rect>
              </w:pict>
            </w:r>
            <w:r w:rsidR="00253D98">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3556000</wp:posOffset>
                  </wp:positionH>
                  <wp:positionV relativeFrom="paragraph">
                    <wp:posOffset>-133985</wp:posOffset>
                  </wp:positionV>
                  <wp:extent cx="1419225" cy="2952750"/>
                  <wp:effectExtent l="19050" t="0" r="9525" b="0"/>
                  <wp:wrapTight wrapText="bothSides">
                    <wp:wrapPolygon edited="0">
                      <wp:start x="-290" y="0"/>
                      <wp:lineTo x="-290" y="21461"/>
                      <wp:lineTo x="21745" y="21461"/>
                      <wp:lineTo x="21745" y="0"/>
                      <wp:lineTo x="-290" y="0"/>
                    </wp:wrapPolygon>
                  </wp:wrapTight>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t="28120"/>
                          <a:stretch>
                            <a:fillRect/>
                          </a:stretch>
                        </pic:blipFill>
                        <pic:spPr bwMode="auto">
                          <a:xfrm>
                            <a:off x="0" y="0"/>
                            <a:ext cx="1419225" cy="2952750"/>
                          </a:xfrm>
                          <a:prstGeom prst="rect">
                            <a:avLst/>
                          </a:prstGeom>
                          <a:noFill/>
                          <a:ln w="9525">
                            <a:noFill/>
                            <a:miter lim="800000"/>
                            <a:headEnd/>
                            <a:tailEnd/>
                          </a:ln>
                        </pic:spPr>
                      </pic:pic>
                    </a:graphicData>
                  </a:graphic>
                </wp:anchor>
              </w:drawing>
            </w:r>
            <w:r w:rsidR="001A0D60" w:rsidRPr="00253D98">
              <w:rPr>
                <w:rFonts w:ascii="Times New Roman" w:hAnsi="Times New Roman" w:cs="Times New Roman"/>
                <w:sz w:val="24"/>
                <w:szCs w:val="24"/>
                <w:lang w:val="uk-UA" w:eastAsia="uk-UA"/>
              </w:rPr>
              <w:t>Спочатку у вертикальному шві клад</w:t>
            </w:r>
            <w:r w:rsidR="001A0D60" w:rsidRPr="00253D98">
              <w:rPr>
                <w:rFonts w:ascii="Times New Roman" w:hAnsi="Times New Roman" w:cs="Times New Roman"/>
                <w:sz w:val="24"/>
                <w:szCs w:val="24"/>
                <w:lang w:val="uk-UA" w:eastAsia="uk-UA"/>
              </w:rPr>
              <w:softHyphen/>
              <w:t>ки</w:t>
            </w:r>
            <w:r w:rsidR="001A0D60" w:rsidRPr="00253D98">
              <w:rPr>
                <w:rFonts w:ascii="Times New Roman" w:hAnsi="Times New Roman" w:cs="Times New Roman"/>
                <w:vanish/>
                <w:sz w:val="24"/>
                <w:szCs w:val="24"/>
                <w:lang w:val="uk-UA" w:eastAsia="uk-UA"/>
              </w:rPr>
              <w:t>|</w:t>
            </w:r>
            <w:r w:rsidR="001A0D60" w:rsidRPr="00253D98">
              <w:rPr>
                <w:rFonts w:ascii="Times New Roman" w:hAnsi="Times New Roman" w:cs="Times New Roman"/>
                <w:sz w:val="24"/>
                <w:szCs w:val="24"/>
                <w:lang w:val="uk-UA" w:eastAsia="uk-UA"/>
              </w:rPr>
              <w:t xml:space="preserve"> закріплюють одну струбцину, а через 3—4 </w:t>
            </w:r>
            <w:proofErr w:type="spellStart"/>
            <w:r w:rsidR="001A0D60" w:rsidRPr="00253D98">
              <w:rPr>
                <w:rFonts w:ascii="Times New Roman" w:hAnsi="Times New Roman" w:cs="Times New Roman"/>
                <w:sz w:val="24"/>
                <w:szCs w:val="24"/>
                <w:lang w:val="uk-UA" w:eastAsia="uk-UA"/>
              </w:rPr>
              <w:t>ряди—другу</w:t>
            </w:r>
            <w:proofErr w:type="spellEnd"/>
            <w:r w:rsidR="001A0D60" w:rsidRPr="00253D98">
              <w:rPr>
                <w:rFonts w:ascii="Times New Roman" w:hAnsi="Times New Roman" w:cs="Times New Roman"/>
                <w:sz w:val="24"/>
                <w:szCs w:val="24"/>
                <w:lang w:val="uk-UA" w:eastAsia="uk-UA"/>
              </w:rPr>
              <w:t xml:space="preserve"> </w:t>
            </w:r>
            <w:r w:rsidR="001A0D60" w:rsidRPr="00253D98">
              <w:rPr>
                <w:rFonts w:ascii="Times New Roman" w:hAnsi="Times New Roman" w:cs="Times New Roman"/>
                <w:vanish/>
                <w:sz w:val="24"/>
                <w:szCs w:val="24"/>
                <w:lang w:val="uk-UA" w:eastAsia="uk-UA"/>
              </w:rPr>
              <w:t>|</w:t>
            </w:r>
            <w:r w:rsidR="001A0D60" w:rsidRPr="00253D98">
              <w:rPr>
                <w:rFonts w:ascii="Times New Roman" w:hAnsi="Times New Roman" w:cs="Times New Roman"/>
                <w:sz w:val="24"/>
                <w:szCs w:val="24"/>
                <w:lang w:val="uk-UA" w:eastAsia="uk-UA"/>
              </w:rPr>
              <w:t xml:space="preserve"> (мал.). Потім між встановленими</w:t>
            </w:r>
            <w:r w:rsidR="001A0D60" w:rsidRPr="00253D98">
              <w:rPr>
                <w:rFonts w:ascii="Times New Roman" w:hAnsi="Times New Roman" w:cs="Times New Roman"/>
                <w:vanish/>
                <w:sz w:val="24"/>
                <w:szCs w:val="24"/>
                <w:lang w:val="uk-UA" w:eastAsia="uk-UA"/>
              </w:rPr>
              <w:t>|установленими|</w:t>
            </w:r>
            <w:r w:rsidR="001A0D60" w:rsidRPr="00253D98">
              <w:rPr>
                <w:rFonts w:ascii="Times New Roman" w:hAnsi="Times New Roman" w:cs="Times New Roman"/>
                <w:sz w:val="24"/>
                <w:szCs w:val="24"/>
                <w:lang w:val="uk-UA" w:eastAsia="uk-UA"/>
              </w:rPr>
              <w:t xml:space="preserve"> струбцинами   вставляють </w:t>
            </w:r>
            <w:proofErr w:type="spellStart"/>
            <w:r w:rsidR="001A0D60" w:rsidRPr="00253D98">
              <w:rPr>
                <w:rFonts w:ascii="Times New Roman" w:hAnsi="Times New Roman" w:cs="Times New Roman"/>
                <w:sz w:val="24"/>
                <w:szCs w:val="24"/>
                <w:lang w:val="uk-UA" w:eastAsia="uk-UA"/>
              </w:rPr>
              <w:t>порядовку</w:t>
            </w:r>
            <w:proofErr w:type="spellEnd"/>
            <w:r w:rsidR="001A0D60" w:rsidRPr="00253D98">
              <w:rPr>
                <w:rFonts w:ascii="Times New Roman" w:hAnsi="Times New Roman" w:cs="Times New Roman"/>
                <w:vanish/>
                <w:sz w:val="24"/>
                <w:szCs w:val="24"/>
                <w:lang w:val="uk-UA" w:eastAsia="uk-UA"/>
              </w:rPr>
              <w:t>|</w:t>
            </w:r>
            <w:r w:rsidR="001A0D60" w:rsidRPr="00253D98">
              <w:rPr>
                <w:rFonts w:ascii="Times New Roman" w:hAnsi="Times New Roman" w:cs="Times New Roman"/>
                <w:sz w:val="24"/>
                <w:szCs w:val="24"/>
                <w:lang w:val="uk-UA" w:eastAsia="uk-UA"/>
              </w:rPr>
              <w:t xml:space="preserve"> і гвинтовим </w:t>
            </w:r>
          </w:p>
          <w:p w:rsidR="00253D98" w:rsidRDefault="001A0D60" w:rsidP="00253D98">
            <w:pPr>
              <w:spacing w:after="0" w:line="240" w:lineRule="auto"/>
              <w:ind w:firstLine="360"/>
              <w:rPr>
                <w:rFonts w:ascii="Times New Roman" w:hAnsi="Times New Roman" w:cs="Times New Roman"/>
                <w:sz w:val="24"/>
                <w:szCs w:val="24"/>
                <w:lang w:val="uk-UA" w:eastAsia="uk-UA"/>
              </w:rPr>
            </w:pPr>
            <w:proofErr w:type="spellStart"/>
            <w:r w:rsidRPr="00253D98">
              <w:rPr>
                <w:rFonts w:ascii="Times New Roman" w:hAnsi="Times New Roman" w:cs="Times New Roman"/>
                <w:sz w:val="24"/>
                <w:szCs w:val="24"/>
                <w:lang w:val="uk-UA" w:eastAsia="uk-UA"/>
              </w:rPr>
              <w:t>за</w:t>
            </w:r>
            <w:r w:rsidRPr="00253D98">
              <w:rPr>
                <w:rFonts w:ascii="Times New Roman" w:hAnsi="Times New Roman" w:cs="Times New Roman"/>
                <w:sz w:val="24"/>
                <w:szCs w:val="24"/>
                <w:lang w:val="uk-UA" w:eastAsia="uk-UA"/>
              </w:rPr>
              <w:softHyphen/>
              <w:t>жимом</w:t>
            </w:r>
            <w:proofErr w:type="spellEnd"/>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притискують її до кладки. Гвинтами  на нижньому кінці </w:t>
            </w:r>
            <w:proofErr w:type="spellStart"/>
            <w:r w:rsidRPr="00253D98">
              <w:rPr>
                <w:rFonts w:ascii="Times New Roman" w:hAnsi="Times New Roman" w:cs="Times New Roman"/>
                <w:sz w:val="24"/>
                <w:szCs w:val="24"/>
                <w:lang w:val="uk-UA" w:eastAsia="uk-UA"/>
              </w:rPr>
              <w:t>порядовки</w:t>
            </w:r>
            <w:proofErr w:type="spellEnd"/>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w:t>
            </w:r>
            <w:proofErr w:type="spellStart"/>
            <w:r w:rsidRPr="00253D98">
              <w:rPr>
                <w:rFonts w:ascii="Times New Roman" w:hAnsi="Times New Roman" w:cs="Times New Roman"/>
                <w:sz w:val="24"/>
                <w:szCs w:val="24"/>
                <w:lang w:val="uk-UA" w:eastAsia="uk-UA"/>
              </w:rPr>
              <w:t>регулююють</w:t>
            </w:r>
            <w:proofErr w:type="spellEnd"/>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її вертикальне положення</w:t>
            </w:r>
            <w:r w:rsidRPr="00253D98">
              <w:rPr>
                <w:rFonts w:ascii="Times New Roman" w:hAnsi="Times New Roman" w:cs="Times New Roman"/>
                <w:vanish/>
                <w:sz w:val="24"/>
                <w:szCs w:val="24"/>
                <w:lang w:val="uk-UA" w:eastAsia="uk-UA"/>
              </w:rPr>
              <w:t>|становище|</w:t>
            </w:r>
            <w:r w:rsidRPr="00253D98">
              <w:rPr>
                <w:rFonts w:ascii="Times New Roman" w:hAnsi="Times New Roman" w:cs="Times New Roman"/>
                <w:sz w:val="24"/>
                <w:szCs w:val="24"/>
                <w:lang w:val="uk-UA" w:eastAsia="uk-UA"/>
              </w:rPr>
              <w:t>. Пра</w:t>
            </w:r>
            <w:r w:rsidRPr="00253D98">
              <w:rPr>
                <w:rFonts w:ascii="Times New Roman" w:hAnsi="Times New Roman" w:cs="Times New Roman"/>
                <w:sz w:val="24"/>
                <w:szCs w:val="24"/>
                <w:lang w:val="uk-UA" w:eastAsia="uk-UA"/>
              </w:rPr>
              <w:softHyphen/>
              <w:t xml:space="preserve">вильність  установки контролюють </w:t>
            </w:r>
            <w:proofErr w:type="spellStart"/>
            <w:r w:rsidRPr="00253D98">
              <w:rPr>
                <w:rFonts w:ascii="Times New Roman" w:hAnsi="Times New Roman" w:cs="Times New Roman"/>
                <w:sz w:val="24"/>
                <w:szCs w:val="24"/>
                <w:lang w:val="uk-UA" w:eastAsia="uk-UA"/>
              </w:rPr>
              <w:t>відвісом</w:t>
            </w:r>
            <w:proofErr w:type="spellEnd"/>
            <w:r w:rsidRPr="00253D98">
              <w:rPr>
                <w:rFonts w:ascii="Times New Roman" w:hAnsi="Times New Roman" w:cs="Times New Roman"/>
                <w:sz w:val="24"/>
                <w:szCs w:val="24"/>
                <w:lang w:val="uk-UA" w:eastAsia="uk-UA"/>
              </w:rPr>
              <w:t>. Після</w:t>
            </w:r>
            <w:r w:rsidRPr="00253D98">
              <w:rPr>
                <w:rFonts w:ascii="Times New Roman" w:hAnsi="Times New Roman" w:cs="Times New Roman"/>
                <w:vanish/>
                <w:sz w:val="24"/>
                <w:szCs w:val="24"/>
                <w:lang w:val="uk-UA" w:eastAsia="uk-UA"/>
              </w:rPr>
              <w:t>|потім|</w:t>
            </w:r>
            <w:r w:rsidRPr="00253D98">
              <w:rPr>
                <w:rFonts w:ascii="Times New Roman" w:hAnsi="Times New Roman" w:cs="Times New Roman"/>
                <w:sz w:val="24"/>
                <w:szCs w:val="24"/>
                <w:lang w:val="uk-UA" w:eastAsia="uk-UA"/>
              </w:rPr>
              <w:t xml:space="preserve"> вивіряння між </w:t>
            </w:r>
            <w:proofErr w:type="spellStart"/>
            <w:r w:rsidRPr="00253D98">
              <w:rPr>
                <w:rFonts w:ascii="Times New Roman" w:hAnsi="Times New Roman" w:cs="Times New Roman"/>
                <w:sz w:val="24"/>
                <w:szCs w:val="24"/>
                <w:lang w:val="uk-UA" w:eastAsia="uk-UA"/>
              </w:rPr>
              <w:t>поря</w:t>
            </w:r>
            <w:r w:rsidRPr="00253D98">
              <w:rPr>
                <w:rFonts w:ascii="Times New Roman" w:hAnsi="Times New Roman" w:cs="Times New Roman"/>
                <w:sz w:val="24"/>
                <w:szCs w:val="24"/>
                <w:lang w:val="uk-UA" w:eastAsia="uk-UA"/>
              </w:rPr>
              <w:softHyphen/>
              <w:t>довками</w:t>
            </w:r>
            <w:proofErr w:type="spellEnd"/>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натягують</w:t>
            </w:r>
            <w:r w:rsidRPr="00253D98">
              <w:rPr>
                <w:rFonts w:ascii="Times New Roman" w:hAnsi="Times New Roman" w:cs="Times New Roman"/>
                <w:vanish/>
                <w:sz w:val="24"/>
                <w:szCs w:val="24"/>
                <w:lang w:val="uk-UA" w:eastAsia="uk-UA"/>
              </w:rPr>
              <w:t>|натягають|</w:t>
            </w:r>
            <w:r w:rsidRPr="00253D98">
              <w:rPr>
                <w:rFonts w:ascii="Times New Roman" w:hAnsi="Times New Roman" w:cs="Times New Roman"/>
                <w:sz w:val="24"/>
                <w:szCs w:val="24"/>
                <w:lang w:val="uk-UA" w:eastAsia="uk-UA"/>
              </w:rPr>
              <w:t xml:space="preserve"> причальний шнур.</w:t>
            </w:r>
            <w:r w:rsidRPr="00253D98">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margin">
                    <wp:posOffset>-47625</wp:posOffset>
                  </wp:positionH>
                  <wp:positionV relativeFrom="margin">
                    <wp:posOffset>17780</wp:posOffset>
                  </wp:positionV>
                  <wp:extent cx="1446530" cy="1673225"/>
                  <wp:effectExtent l="19050" t="0" r="127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lum bright="6000"/>
                          </a:blip>
                          <a:srcRect l="57983" t="61026"/>
                          <a:stretch>
                            <a:fillRect/>
                          </a:stretch>
                        </pic:blipFill>
                        <pic:spPr bwMode="auto">
                          <a:xfrm>
                            <a:off x="0" y="0"/>
                            <a:ext cx="1446530" cy="1673225"/>
                          </a:xfrm>
                          <a:prstGeom prst="rect">
                            <a:avLst/>
                          </a:prstGeom>
                          <a:noFill/>
                          <a:ln w="9525">
                            <a:noFill/>
                            <a:miter lim="800000"/>
                            <a:headEnd/>
                            <a:tailEnd/>
                          </a:ln>
                        </pic:spPr>
                      </pic:pic>
                    </a:graphicData>
                  </a:graphic>
                </wp:anchor>
              </w:drawing>
            </w:r>
          </w:p>
          <w:p w:rsidR="001A0D60" w:rsidRPr="00253D98" w:rsidRDefault="001A0D60" w:rsidP="00253D98">
            <w:pPr>
              <w:spacing w:after="0" w:line="240" w:lineRule="auto"/>
              <w:ind w:firstLine="360"/>
              <w:rPr>
                <w:rFonts w:ascii="Times New Roman" w:hAnsi="Times New Roman" w:cs="Times New Roman"/>
                <w:sz w:val="24"/>
                <w:szCs w:val="24"/>
                <w:lang w:val="uk-UA" w:eastAsia="uk-UA"/>
              </w:rPr>
            </w:pPr>
            <w:proofErr w:type="spellStart"/>
            <w:r w:rsidRPr="00253D98">
              <w:rPr>
                <w:rFonts w:ascii="Times New Roman" w:hAnsi="Times New Roman" w:cs="Times New Roman"/>
                <w:sz w:val="24"/>
                <w:szCs w:val="24"/>
                <w:lang w:val="uk-UA" w:eastAsia="uk-UA"/>
              </w:rPr>
              <w:t>Шнур-причалку</w:t>
            </w:r>
            <w:proofErr w:type="spellEnd"/>
            <w:r w:rsidRPr="00253D98">
              <w:rPr>
                <w:rFonts w:ascii="Times New Roman" w:hAnsi="Times New Roman" w:cs="Times New Roman"/>
                <w:sz w:val="24"/>
                <w:szCs w:val="24"/>
                <w:lang w:val="uk-UA" w:eastAsia="uk-UA"/>
              </w:rPr>
              <w:t xml:space="preserve">   натягують  в  двох  кріплячи  його  різними  способами  до  </w:t>
            </w:r>
            <w:proofErr w:type="spellStart"/>
            <w:r w:rsidRPr="00253D98">
              <w:rPr>
                <w:rFonts w:ascii="Times New Roman" w:hAnsi="Times New Roman" w:cs="Times New Roman"/>
                <w:sz w:val="24"/>
                <w:szCs w:val="24"/>
                <w:lang w:val="uk-UA" w:eastAsia="uk-UA"/>
              </w:rPr>
              <w:t>порядовки</w:t>
            </w:r>
            <w:proofErr w:type="spellEnd"/>
            <w:r w:rsidRPr="00253D98">
              <w:rPr>
                <w:rFonts w:ascii="Times New Roman" w:hAnsi="Times New Roman" w:cs="Times New Roman"/>
                <w:sz w:val="24"/>
                <w:szCs w:val="24"/>
                <w:lang w:val="uk-UA" w:eastAsia="uk-UA"/>
              </w:rPr>
              <w:t xml:space="preserve">. </w:t>
            </w:r>
          </w:p>
          <w:p w:rsidR="001A0D60" w:rsidRPr="00253D98" w:rsidRDefault="001A0D60" w:rsidP="00253D98">
            <w:pPr>
              <w:spacing w:after="0" w:line="240" w:lineRule="auto"/>
              <w:ind w:right="310" w:firstLine="142"/>
              <w:rPr>
                <w:rFonts w:ascii="Times New Roman" w:hAnsi="Times New Roman" w:cs="Times New Roman"/>
                <w:sz w:val="24"/>
                <w:szCs w:val="24"/>
                <w:lang w:val="uk-UA" w:eastAsia="uk-UA"/>
              </w:rPr>
            </w:pPr>
            <w:r w:rsidRPr="00253D98">
              <w:rPr>
                <w:rFonts w:ascii="Times New Roman" w:hAnsi="Times New Roman" w:cs="Times New Roman"/>
                <w:sz w:val="24"/>
                <w:szCs w:val="24"/>
                <w:lang w:val="uk-UA" w:eastAsia="uk-UA"/>
              </w:rPr>
              <w:t xml:space="preserve">Знімають </w:t>
            </w:r>
            <w:proofErr w:type="spellStart"/>
            <w:r w:rsidRPr="00253D98">
              <w:rPr>
                <w:rFonts w:ascii="Times New Roman" w:hAnsi="Times New Roman" w:cs="Times New Roman"/>
                <w:sz w:val="24"/>
                <w:szCs w:val="24"/>
                <w:lang w:val="uk-UA" w:eastAsia="uk-UA"/>
              </w:rPr>
              <w:t>порядовки</w:t>
            </w:r>
            <w:proofErr w:type="spellEnd"/>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(мал.) за допомогою правила, надітого</w:t>
            </w:r>
            <w:r w:rsidRPr="00253D98">
              <w:rPr>
                <w:rFonts w:ascii="Times New Roman" w:hAnsi="Times New Roman" w:cs="Times New Roman"/>
                <w:vanish/>
                <w:sz w:val="24"/>
                <w:szCs w:val="24"/>
                <w:lang w:val="uk-UA" w:eastAsia="uk-UA"/>
              </w:rPr>
              <w:t>|надягнути|</w:t>
            </w:r>
            <w:r w:rsidRPr="00253D98">
              <w:rPr>
                <w:rFonts w:ascii="Times New Roman" w:hAnsi="Times New Roman" w:cs="Times New Roman"/>
                <w:sz w:val="24"/>
                <w:szCs w:val="24"/>
                <w:lang w:val="uk-UA" w:eastAsia="uk-UA"/>
              </w:rPr>
              <w:t xml:space="preserve"> на вороток </w:t>
            </w:r>
            <w:r w:rsidRPr="00253D98">
              <w:rPr>
                <w:rFonts w:ascii="Times New Roman" w:hAnsi="Times New Roman" w:cs="Times New Roman"/>
                <w:vanish/>
                <w:sz w:val="24"/>
                <w:szCs w:val="24"/>
                <w:lang w:val="uk-UA" w:eastAsia="uk-UA"/>
              </w:rPr>
              <w:t>|коловорот|</w:t>
            </w:r>
            <w:r w:rsidRPr="00253D98">
              <w:rPr>
                <w:rFonts w:ascii="Times New Roman" w:hAnsi="Times New Roman" w:cs="Times New Roman"/>
                <w:sz w:val="24"/>
                <w:szCs w:val="24"/>
                <w:lang w:val="uk-UA" w:eastAsia="uk-UA"/>
              </w:rPr>
              <w:t xml:space="preserve"> гвинтового затиску струбцини.  Обертанням  воротка </w:t>
            </w:r>
            <w:r w:rsidRPr="00253D98">
              <w:rPr>
                <w:rFonts w:ascii="Times New Roman" w:hAnsi="Times New Roman" w:cs="Times New Roman"/>
                <w:vanish/>
                <w:sz w:val="24"/>
                <w:szCs w:val="24"/>
                <w:lang w:val="uk-UA" w:eastAsia="uk-UA"/>
              </w:rPr>
              <w:t>|коловорота|</w:t>
            </w:r>
            <w:r w:rsidRPr="00253D98">
              <w:rPr>
                <w:rFonts w:ascii="Times New Roman" w:hAnsi="Times New Roman" w:cs="Times New Roman"/>
                <w:sz w:val="24"/>
                <w:szCs w:val="24"/>
                <w:lang w:val="uk-UA" w:eastAsia="uk-UA"/>
              </w:rPr>
              <w:t xml:space="preserve"> струбцину ослабляють</w:t>
            </w:r>
            <w:r w:rsidRPr="00253D98">
              <w:rPr>
                <w:rFonts w:ascii="Times New Roman" w:hAnsi="Times New Roman" w:cs="Times New Roman"/>
                <w:vanish/>
                <w:sz w:val="24"/>
                <w:szCs w:val="24"/>
                <w:lang w:val="uk-UA" w:eastAsia="uk-UA"/>
              </w:rPr>
              <w:t>|послаблюють|</w:t>
            </w:r>
            <w:r w:rsidRPr="00253D98">
              <w:rPr>
                <w:rFonts w:ascii="Times New Roman" w:hAnsi="Times New Roman" w:cs="Times New Roman"/>
                <w:sz w:val="24"/>
                <w:szCs w:val="24"/>
                <w:lang w:val="uk-UA" w:eastAsia="uk-UA"/>
              </w:rPr>
              <w:t xml:space="preserve"> і витягують з</w:t>
            </w:r>
            <w:r w:rsidRPr="00253D98">
              <w:rPr>
                <w:rFonts w:ascii="Times New Roman" w:hAnsi="Times New Roman" w:cs="Times New Roman"/>
                <w:vanish/>
                <w:sz w:val="24"/>
                <w:szCs w:val="24"/>
                <w:lang w:val="uk-UA" w:eastAsia="uk-UA"/>
              </w:rPr>
              <w:t>|із|</w:t>
            </w:r>
            <w:r w:rsidRPr="00253D98">
              <w:rPr>
                <w:rFonts w:ascii="Times New Roman" w:hAnsi="Times New Roman" w:cs="Times New Roman"/>
                <w:sz w:val="24"/>
                <w:szCs w:val="24"/>
                <w:lang w:val="uk-UA" w:eastAsia="uk-UA"/>
              </w:rPr>
              <w:t xml:space="preserve"> шва. Аби</w:t>
            </w:r>
            <w:r w:rsidRPr="00253D98">
              <w:rPr>
                <w:rFonts w:ascii="Times New Roman" w:hAnsi="Times New Roman" w:cs="Times New Roman"/>
                <w:vanish/>
                <w:sz w:val="24"/>
                <w:szCs w:val="24"/>
                <w:lang w:val="uk-UA" w:eastAsia="uk-UA"/>
              </w:rPr>
              <w:t>|щоб|</w:t>
            </w:r>
            <w:r w:rsidRPr="00253D98">
              <w:rPr>
                <w:rFonts w:ascii="Times New Roman" w:hAnsi="Times New Roman" w:cs="Times New Roman"/>
                <w:sz w:val="24"/>
                <w:szCs w:val="24"/>
                <w:lang w:val="uk-UA" w:eastAsia="uk-UA"/>
              </w:rPr>
              <w:t xml:space="preserve"> струбцини не падали вниз, їх прикріплюють</w:t>
            </w:r>
            <w:r w:rsidRPr="00253D98">
              <w:rPr>
                <w:rFonts w:ascii="Times New Roman" w:hAnsi="Times New Roman" w:cs="Times New Roman"/>
                <w:vanish/>
                <w:sz w:val="24"/>
                <w:szCs w:val="24"/>
                <w:lang w:val="uk-UA" w:eastAsia="uk-UA"/>
              </w:rPr>
              <w:t>|скріпляють|</w:t>
            </w:r>
            <w:r w:rsidRPr="00253D98">
              <w:rPr>
                <w:rFonts w:ascii="Times New Roman" w:hAnsi="Times New Roman" w:cs="Times New Roman"/>
                <w:sz w:val="24"/>
                <w:szCs w:val="24"/>
                <w:lang w:val="uk-UA" w:eastAsia="uk-UA"/>
              </w:rPr>
              <w:t xml:space="preserve"> сталь</w:t>
            </w:r>
            <w:r w:rsidRPr="00253D98">
              <w:rPr>
                <w:rFonts w:ascii="Times New Roman" w:hAnsi="Times New Roman" w:cs="Times New Roman"/>
                <w:sz w:val="24"/>
                <w:szCs w:val="24"/>
                <w:lang w:val="uk-UA" w:eastAsia="uk-UA"/>
              </w:rPr>
              <w:softHyphen/>
              <w:t>ним</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канатом до </w:t>
            </w:r>
            <w:proofErr w:type="spellStart"/>
            <w:r w:rsidRPr="00253D98">
              <w:rPr>
                <w:rFonts w:ascii="Times New Roman" w:hAnsi="Times New Roman" w:cs="Times New Roman"/>
                <w:sz w:val="24"/>
                <w:szCs w:val="24"/>
                <w:lang w:val="uk-UA" w:eastAsia="uk-UA"/>
              </w:rPr>
              <w:t>порядовки</w:t>
            </w:r>
            <w:proofErr w:type="spellEnd"/>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w:t>
            </w:r>
          </w:p>
          <w:p w:rsidR="001A0D60" w:rsidRPr="00253D98" w:rsidRDefault="001A0D60" w:rsidP="00253D98">
            <w:pPr>
              <w:spacing w:after="0" w:line="240" w:lineRule="auto"/>
              <w:ind w:right="310" w:firstLine="142"/>
              <w:rPr>
                <w:rFonts w:ascii="Times New Roman" w:hAnsi="Times New Roman" w:cs="Times New Roman"/>
                <w:sz w:val="24"/>
                <w:szCs w:val="24"/>
                <w:lang w:val="uk-UA" w:eastAsia="uk-UA"/>
              </w:rPr>
            </w:pPr>
            <w:r w:rsidRPr="00253D98">
              <w:rPr>
                <w:rFonts w:ascii="Times New Roman" w:hAnsi="Times New Roman" w:cs="Times New Roman"/>
                <w:sz w:val="24"/>
                <w:szCs w:val="24"/>
                <w:lang w:val="uk-UA" w:eastAsia="uk-UA"/>
              </w:rPr>
              <w:t>Об’єм  робіт  підраховуємо  за  схематичними  кресленнями та  таблицями  витрат  матеріалів враховуючи: товщину  стіни , матеріал  стіни</w:t>
            </w:r>
            <w:r w:rsidR="003748D0">
              <w:rPr>
                <w:rFonts w:ascii="Times New Roman" w:hAnsi="Times New Roman" w:cs="Times New Roman"/>
                <w:noProof/>
                <w:sz w:val="24"/>
                <w:szCs w:val="24"/>
                <w:lang w:eastAsia="ru-RU"/>
              </w:rPr>
              <w:pict>
                <v:rect id="_x0000_s1033" style="position:absolute;left:0;text-align:left;margin-left:308.95pt;margin-top:-200.1pt;width:90.85pt;height:67.8pt;z-index:251683840;mso-position-horizontal-relative:text;mso-position-vertical-relative:text" strokecolor="white">
                  <v:textbox style="mso-next-textbox:#_x0000_s1033">
                    <w:txbxContent>
                      <w:p w:rsidR="0060463E" w:rsidRPr="005D1C87" w:rsidRDefault="0060463E" w:rsidP="001A0D60">
                        <w:pPr>
                          <w:shd w:val="clear" w:color="auto" w:fill="FFFFFF"/>
                          <w:autoSpaceDE w:val="0"/>
                          <w:autoSpaceDN w:val="0"/>
                          <w:adjustRightInd w:val="0"/>
                          <w:rPr>
                            <w:sz w:val="14"/>
                            <w:szCs w:val="18"/>
                          </w:rPr>
                        </w:pPr>
                        <w:r>
                          <w:rPr>
                            <w:bCs/>
                            <w:sz w:val="14"/>
                            <w:szCs w:val="18"/>
                            <w:lang w:val="uk-UA"/>
                          </w:rPr>
                          <w:t xml:space="preserve">Мал. </w:t>
                        </w:r>
                        <w:r w:rsidRPr="005D1C87">
                          <w:rPr>
                            <w:bCs/>
                            <w:sz w:val="14"/>
                            <w:szCs w:val="18"/>
                          </w:rPr>
                          <w:t>. ЗНЯТТЯ ПОРЯДОВКИ</w:t>
                        </w:r>
                      </w:p>
                      <w:p w:rsidR="0060463E" w:rsidRPr="005D1C87" w:rsidRDefault="0060463E" w:rsidP="001A0D60">
                        <w:pPr>
                          <w:rPr>
                            <w:sz w:val="14"/>
                            <w:szCs w:val="18"/>
                            <w:lang w:val="uk-UA"/>
                          </w:rPr>
                        </w:pPr>
                        <w:r w:rsidRPr="005D1C87">
                          <w:rPr>
                            <w:sz w:val="14"/>
                            <w:szCs w:val="18"/>
                            <w:lang w:val="uk-UA"/>
                          </w:rPr>
                          <w:t xml:space="preserve">1 - </w:t>
                        </w:r>
                        <w:r w:rsidRPr="005D1C87">
                          <w:rPr>
                            <w:sz w:val="14"/>
                            <w:szCs w:val="18"/>
                            <w:lang w:val="uk-UA" w:eastAsia="uk-UA"/>
                          </w:rPr>
                          <w:t xml:space="preserve">вороток гвинтового затиску струбцини; </w:t>
                        </w:r>
                        <w:r w:rsidRPr="005D1C87">
                          <w:rPr>
                            <w:i/>
                            <w:iCs/>
                            <w:sz w:val="14"/>
                            <w:szCs w:val="18"/>
                            <w:lang w:val="uk-UA" w:eastAsia="uk-UA"/>
                          </w:rPr>
                          <w:t xml:space="preserve">2 — </w:t>
                        </w:r>
                        <w:r w:rsidRPr="005D1C87">
                          <w:rPr>
                            <w:sz w:val="14"/>
                            <w:szCs w:val="18"/>
                            <w:lang w:val="uk-UA" w:eastAsia="uk-UA"/>
                          </w:rPr>
                          <w:t>правило з круглим отвором на кінці</w:t>
                        </w:r>
                      </w:p>
                      <w:p w:rsidR="0060463E" w:rsidRPr="00A17DFC" w:rsidRDefault="0060463E" w:rsidP="001A0D60">
                        <w:pPr>
                          <w:rPr>
                            <w:lang w:val="uk-UA"/>
                          </w:rPr>
                        </w:pPr>
                      </w:p>
                    </w:txbxContent>
                  </v:textbox>
                  <w10:wrap type="square"/>
                </v:rect>
              </w:pict>
            </w:r>
          </w:p>
        </w:tc>
      </w:tr>
    </w:tbl>
    <w:p w:rsidR="001A0D60" w:rsidRPr="00253D98" w:rsidRDefault="001A0D60" w:rsidP="001A0D60">
      <w:pPr>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Поопераційний  контроль якості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3"/>
        <w:gridCol w:w="4952"/>
      </w:tblGrid>
      <w:tr w:rsidR="001A0D60" w:rsidRPr="00253D98" w:rsidTr="00253D98">
        <w:tc>
          <w:tcPr>
            <w:tcW w:w="4903" w:type="dxa"/>
            <w:tcBorders>
              <w:top w:val="single" w:sz="8" w:space="0" w:color="0000FF"/>
              <w:left w:val="single" w:sz="8" w:space="0" w:color="0000FF"/>
              <w:bottom w:val="single" w:sz="8" w:space="0" w:color="0000FF"/>
              <w:right w:val="single" w:sz="8" w:space="0" w:color="0000FF"/>
            </w:tcBorders>
          </w:tcPr>
          <w:p w:rsidR="001A0D60" w:rsidRPr="00253D98" w:rsidRDefault="001A0D60" w:rsidP="0060463E">
            <w:pPr>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Назва  робіт</w:t>
            </w:r>
          </w:p>
        </w:tc>
        <w:tc>
          <w:tcPr>
            <w:tcW w:w="4952" w:type="dxa"/>
            <w:tcBorders>
              <w:top w:val="single" w:sz="8" w:space="0" w:color="0000FF"/>
              <w:left w:val="single" w:sz="8" w:space="0" w:color="0000FF"/>
              <w:bottom w:val="single" w:sz="8" w:space="0" w:color="0000FF"/>
              <w:right w:val="single" w:sz="8" w:space="0" w:color="0000FF"/>
            </w:tcBorders>
          </w:tcPr>
          <w:p w:rsidR="001A0D60" w:rsidRPr="00253D98" w:rsidRDefault="001A0D60" w:rsidP="0060463E">
            <w:pPr>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Контроль</w:t>
            </w:r>
          </w:p>
        </w:tc>
      </w:tr>
      <w:tr w:rsidR="001A0D60" w:rsidRPr="00253D98" w:rsidTr="00253D98">
        <w:tc>
          <w:tcPr>
            <w:tcW w:w="4903" w:type="dxa"/>
            <w:tcBorders>
              <w:top w:val="single" w:sz="8" w:space="0" w:color="0000FF"/>
              <w:left w:val="single" w:sz="8" w:space="0" w:color="0000FF"/>
              <w:bottom w:val="single" w:sz="8" w:space="0" w:color="0000FF"/>
              <w:right w:val="single" w:sz="8" w:space="0" w:color="0000FF"/>
            </w:tcBorders>
          </w:tcPr>
          <w:p w:rsidR="001A0D60" w:rsidRPr="00253D98" w:rsidRDefault="001A0D60" w:rsidP="0060463E">
            <w:pPr>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Установка </w:t>
            </w:r>
            <w:proofErr w:type="spellStart"/>
            <w:r w:rsidRPr="00253D98">
              <w:rPr>
                <w:rFonts w:ascii="Times New Roman" w:hAnsi="Times New Roman" w:cs="Times New Roman"/>
                <w:sz w:val="24"/>
                <w:szCs w:val="24"/>
                <w:lang w:val="uk-UA"/>
              </w:rPr>
              <w:t>порядівок</w:t>
            </w:r>
            <w:proofErr w:type="spellEnd"/>
            <w:r w:rsidRPr="00253D98">
              <w:rPr>
                <w:rFonts w:ascii="Times New Roman" w:hAnsi="Times New Roman" w:cs="Times New Roman"/>
                <w:sz w:val="24"/>
                <w:szCs w:val="24"/>
                <w:lang w:val="uk-UA"/>
              </w:rPr>
              <w:t xml:space="preserve"> </w:t>
            </w:r>
          </w:p>
          <w:p w:rsidR="001A0D60" w:rsidRPr="00253D98" w:rsidRDefault="001A0D60" w:rsidP="0060463E">
            <w:pPr>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Натягування шнура  </w:t>
            </w:r>
            <w:proofErr w:type="spellStart"/>
            <w:r w:rsidRPr="00253D98">
              <w:rPr>
                <w:rFonts w:ascii="Times New Roman" w:hAnsi="Times New Roman" w:cs="Times New Roman"/>
                <w:sz w:val="24"/>
                <w:szCs w:val="24"/>
                <w:lang w:val="uk-UA"/>
              </w:rPr>
              <w:t>причалки</w:t>
            </w:r>
            <w:proofErr w:type="spellEnd"/>
          </w:p>
        </w:tc>
        <w:tc>
          <w:tcPr>
            <w:tcW w:w="4952" w:type="dxa"/>
            <w:tcBorders>
              <w:top w:val="single" w:sz="8" w:space="0" w:color="0000FF"/>
              <w:left w:val="single" w:sz="8" w:space="0" w:color="0000FF"/>
              <w:bottom w:val="single" w:sz="8" w:space="0" w:color="0000FF"/>
              <w:right w:val="single" w:sz="8" w:space="0" w:color="0000FF"/>
            </w:tcBorders>
          </w:tcPr>
          <w:p w:rsidR="001A0D60" w:rsidRPr="00253D98" w:rsidRDefault="001A0D60" w:rsidP="0060463E">
            <w:pPr>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Контролюють  вертикальність та  надійність кріплення </w:t>
            </w:r>
            <w:proofErr w:type="spellStart"/>
            <w:r w:rsidRPr="00253D98">
              <w:rPr>
                <w:rFonts w:ascii="Times New Roman" w:hAnsi="Times New Roman" w:cs="Times New Roman"/>
                <w:sz w:val="24"/>
                <w:szCs w:val="24"/>
                <w:lang w:val="uk-UA"/>
              </w:rPr>
              <w:t>порядовки</w:t>
            </w:r>
            <w:proofErr w:type="spellEnd"/>
          </w:p>
          <w:p w:rsidR="001A0D60" w:rsidRPr="00253D98" w:rsidRDefault="001A0D60" w:rsidP="0060463E">
            <w:pPr>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Контролюють правильність  та відсутність  провисання шнура</w:t>
            </w:r>
          </w:p>
        </w:tc>
      </w:tr>
    </w:tbl>
    <w:p w:rsidR="00253D98" w:rsidRDefault="00253D98" w:rsidP="00253D98">
      <w:pPr>
        <w:ind w:left="180"/>
      </w:pPr>
    </w:p>
    <w:p w:rsidR="00253D98" w:rsidRDefault="00253D98">
      <w:r>
        <w:br w:type="page"/>
      </w:r>
    </w:p>
    <w:p w:rsidR="00253D98" w:rsidRPr="00253D98" w:rsidRDefault="003748D0" w:rsidP="00253D98">
      <w:pPr>
        <w:spacing w:after="0" w:line="240" w:lineRule="auto"/>
        <w:ind w:left="180"/>
        <w:rPr>
          <w:rFonts w:ascii="Times New Roman" w:hAnsi="Times New Roman" w:cs="Times New Roman"/>
          <w:sz w:val="24"/>
          <w:szCs w:val="24"/>
          <w:lang w:val="uk-UA"/>
        </w:rPr>
      </w:pPr>
      <w:r w:rsidRPr="003748D0">
        <w:rPr>
          <w:rFonts w:ascii="Times New Roman" w:hAnsi="Times New Roman" w:cs="Times New Roman"/>
          <w:sz w:val="24"/>
          <w:szCs w:val="24"/>
        </w:rPr>
        <w:lastRenderedPageBreak/>
        <w:pict>
          <v:shape id="_x0000_i1026" type="#_x0000_t136" style="width:481.5pt;height:36.75pt" fillcolor="blue" stroked="f">
            <v:fill color2="red" rotate="t" focus="100%" type="gradient"/>
            <v:shadow on="t" color="#b2b2b2" opacity="52429f" offset="3pt"/>
            <v:textpath style="font-family:&quot;Times New Roman&quot;;font-weight:bold;font-style:italic;v-text-kern:t" trim="t" fitpath="t" string="Інструкційно-технологічна  карта"/>
          </v:shape>
        </w:pict>
      </w:r>
    </w:p>
    <w:p w:rsidR="00253D98" w:rsidRPr="00253D98" w:rsidRDefault="00253D98" w:rsidP="00253D98">
      <w:pPr>
        <w:spacing w:after="0" w:line="240" w:lineRule="auto"/>
        <w:ind w:left="284"/>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Тема програми : «</w:t>
      </w:r>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Навчання</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безпечни</w:t>
      </w:r>
      <w:proofErr w:type="spellEnd"/>
      <w:r w:rsidRPr="00253D98">
        <w:rPr>
          <w:rFonts w:ascii="Times New Roman" w:hAnsi="Times New Roman" w:cs="Times New Roman"/>
          <w:b/>
          <w:color w:val="FF0000"/>
          <w:sz w:val="24"/>
          <w:szCs w:val="24"/>
          <w:lang w:val="uk-UA"/>
        </w:rPr>
        <w:t>х</w:t>
      </w:r>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прийом</w:t>
      </w:r>
      <w:r w:rsidRPr="00253D98">
        <w:rPr>
          <w:rFonts w:ascii="Times New Roman" w:hAnsi="Times New Roman" w:cs="Times New Roman"/>
          <w:b/>
          <w:color w:val="FF0000"/>
          <w:sz w:val="24"/>
          <w:szCs w:val="24"/>
          <w:lang w:val="uk-UA"/>
        </w:rPr>
        <w:t>ів</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і</w:t>
      </w:r>
      <w:proofErr w:type="spellEnd"/>
      <w:r w:rsidRPr="00253D98">
        <w:rPr>
          <w:rFonts w:ascii="Times New Roman" w:hAnsi="Times New Roman" w:cs="Times New Roman"/>
          <w:b/>
          <w:color w:val="FF0000"/>
          <w:sz w:val="24"/>
          <w:szCs w:val="24"/>
        </w:rPr>
        <w:t xml:space="preserve"> метод</w:t>
      </w:r>
      <w:proofErr w:type="spellStart"/>
      <w:r w:rsidRPr="00253D98">
        <w:rPr>
          <w:rFonts w:ascii="Times New Roman" w:hAnsi="Times New Roman" w:cs="Times New Roman"/>
          <w:b/>
          <w:color w:val="FF0000"/>
          <w:sz w:val="24"/>
          <w:szCs w:val="24"/>
          <w:lang w:val="uk-UA"/>
        </w:rPr>
        <w:t>ів</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мурування</w:t>
      </w:r>
      <w:proofErr w:type="spellEnd"/>
      <w:r w:rsidRPr="00253D98">
        <w:rPr>
          <w:rFonts w:ascii="Times New Roman" w:hAnsi="Times New Roman" w:cs="Times New Roman"/>
          <w:b/>
          <w:color w:val="FF0000"/>
          <w:sz w:val="24"/>
          <w:szCs w:val="24"/>
        </w:rPr>
        <w:t xml:space="preserve"> за однорядною, </w:t>
      </w:r>
      <w:proofErr w:type="spellStart"/>
      <w:r w:rsidRPr="00253D98">
        <w:rPr>
          <w:rFonts w:ascii="Times New Roman" w:hAnsi="Times New Roman" w:cs="Times New Roman"/>
          <w:b/>
          <w:color w:val="FF0000"/>
          <w:sz w:val="24"/>
          <w:szCs w:val="24"/>
        </w:rPr>
        <w:t>багаторядною</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трирядною</w:t>
      </w:r>
      <w:proofErr w:type="spellEnd"/>
      <w:r w:rsidRPr="00253D98">
        <w:rPr>
          <w:rFonts w:ascii="Times New Roman" w:hAnsi="Times New Roman" w:cs="Times New Roman"/>
          <w:b/>
          <w:color w:val="FF0000"/>
          <w:sz w:val="24"/>
          <w:szCs w:val="24"/>
        </w:rPr>
        <w:t xml:space="preserve"> системами </w:t>
      </w:r>
      <w:proofErr w:type="spellStart"/>
      <w:r w:rsidRPr="00253D98">
        <w:rPr>
          <w:rFonts w:ascii="Times New Roman" w:hAnsi="Times New Roman" w:cs="Times New Roman"/>
          <w:b/>
          <w:color w:val="FF0000"/>
          <w:sz w:val="24"/>
          <w:szCs w:val="24"/>
        </w:rPr>
        <w:t>перев’язування</w:t>
      </w:r>
      <w:proofErr w:type="spellEnd"/>
      <w:r w:rsidRPr="00253D98">
        <w:rPr>
          <w:rFonts w:ascii="Times New Roman" w:hAnsi="Times New Roman" w:cs="Times New Roman"/>
          <w:b/>
          <w:color w:val="FF0000"/>
          <w:sz w:val="24"/>
          <w:szCs w:val="24"/>
        </w:rPr>
        <w:t xml:space="preserve"> </w:t>
      </w:r>
      <w:proofErr w:type="spellStart"/>
      <w:r w:rsidRPr="00253D98">
        <w:rPr>
          <w:rFonts w:ascii="Times New Roman" w:hAnsi="Times New Roman" w:cs="Times New Roman"/>
          <w:b/>
          <w:color w:val="FF0000"/>
          <w:sz w:val="24"/>
          <w:szCs w:val="24"/>
        </w:rPr>
        <w:t>швів</w:t>
      </w:r>
      <w:proofErr w:type="spellEnd"/>
      <w:r w:rsidRPr="00253D98">
        <w:rPr>
          <w:rFonts w:ascii="Times New Roman" w:hAnsi="Times New Roman" w:cs="Times New Roman"/>
          <w:b/>
          <w:color w:val="FF0000"/>
          <w:sz w:val="24"/>
          <w:szCs w:val="24"/>
          <w:lang w:val="uk-UA"/>
        </w:rPr>
        <w:t>»</w:t>
      </w:r>
    </w:p>
    <w:p w:rsidR="00253D98" w:rsidRPr="00253D98" w:rsidRDefault="00253D98" w:rsidP="00253D98">
      <w:pPr>
        <w:spacing w:after="0" w:line="240" w:lineRule="auto"/>
        <w:rPr>
          <w:rFonts w:ascii="Times New Roman" w:hAnsi="Times New Roman" w:cs="Times New Roman"/>
          <w:b/>
          <w:i/>
          <w:color w:val="FF0000"/>
          <w:sz w:val="24"/>
          <w:szCs w:val="24"/>
          <w:lang w:val="uk-UA"/>
        </w:rPr>
      </w:pPr>
      <w:r w:rsidRPr="00253D98">
        <w:rPr>
          <w:rFonts w:ascii="Times New Roman" w:hAnsi="Times New Roman" w:cs="Times New Roman"/>
          <w:b/>
          <w:color w:val="FF0000"/>
          <w:sz w:val="24"/>
          <w:szCs w:val="24"/>
          <w:lang w:val="uk-UA"/>
        </w:rPr>
        <w:t>Тема уроку :  Основний та контрольно-вимірювальний інструмент муляра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8"/>
        <w:gridCol w:w="4381"/>
      </w:tblGrid>
      <w:tr w:rsidR="00253D98" w:rsidRPr="00253D98" w:rsidTr="00253D98">
        <w:tc>
          <w:tcPr>
            <w:tcW w:w="550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Організація  робочого  місця</w:t>
            </w:r>
          </w:p>
        </w:tc>
        <w:tc>
          <w:tcPr>
            <w:tcW w:w="438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Ескіз</w:t>
            </w:r>
          </w:p>
        </w:tc>
      </w:tr>
      <w:tr w:rsidR="00253D98" w:rsidRPr="00253D98" w:rsidTr="00253D98">
        <w:tc>
          <w:tcPr>
            <w:tcW w:w="550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Організовується  робоче місце з  </w:t>
            </w:r>
            <w:proofErr w:type="spellStart"/>
            <w:r w:rsidRPr="00253D98">
              <w:rPr>
                <w:rFonts w:ascii="Times New Roman" w:hAnsi="Times New Roman" w:cs="Times New Roman"/>
                <w:sz w:val="24"/>
                <w:szCs w:val="24"/>
                <w:lang w:val="uk-UA"/>
              </w:rPr>
              <w:t>участком</w:t>
            </w:r>
            <w:proofErr w:type="spellEnd"/>
            <w:r w:rsidRPr="00253D98">
              <w:rPr>
                <w:rFonts w:ascii="Times New Roman" w:hAnsi="Times New Roman" w:cs="Times New Roman"/>
                <w:sz w:val="24"/>
                <w:szCs w:val="24"/>
                <w:lang w:val="uk-UA"/>
              </w:rPr>
              <w:t xml:space="preserve">  стіни  з можливістю  застосування  контрольно-вимірювального інструменту</w:t>
            </w:r>
          </w:p>
        </w:tc>
        <w:tc>
          <w:tcPr>
            <w:tcW w:w="438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253D98"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rect id="_x0000_s1039" style="position:absolute;margin-left:20.85pt;margin-top:2.15pt;width:117.65pt;height:8.95pt;z-index:251692032" fillcolor="#f90" strokecolor="#f90"/>
              </w:pict>
            </w:r>
            <w:r>
              <w:rPr>
                <w:rFonts w:ascii="Times New Roman" w:hAnsi="Times New Roman" w:cs="Times New Roman"/>
                <w:noProof/>
                <w:sz w:val="24"/>
                <w:szCs w:val="24"/>
                <w:lang w:eastAsia="ru-RU"/>
              </w:rPr>
              <w:pict>
                <v:rect id="_x0000_s1038" style="position:absolute;margin-left:11.45pt;margin-top:2.15pt;width:9.4pt;height:38.6pt;z-index:251691008" fillcolor="#f90" strokecolor="#f90"/>
              </w:pict>
            </w:r>
          </w:p>
          <w:p w:rsidR="00253D98" w:rsidRPr="00253D98" w:rsidRDefault="00253D98"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253D98" w:rsidRPr="00253D98" w:rsidRDefault="00253D98"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253D98" w:rsidRPr="00253D98" w:rsidRDefault="00253D98"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253D98" w:rsidRPr="00253D98" w:rsidRDefault="00253D98"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tc>
      </w:tr>
    </w:tbl>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Засоби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3"/>
        <w:gridCol w:w="2827"/>
        <w:gridCol w:w="2795"/>
        <w:gridCol w:w="2700"/>
      </w:tblGrid>
      <w:tr w:rsidR="00253D98" w:rsidRPr="00253D98" w:rsidTr="0060463E">
        <w:tc>
          <w:tcPr>
            <w:tcW w:w="1563"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Матеріали</w:t>
            </w:r>
          </w:p>
        </w:tc>
        <w:tc>
          <w:tcPr>
            <w:tcW w:w="309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Інструмент</w:t>
            </w:r>
          </w:p>
        </w:tc>
        <w:tc>
          <w:tcPr>
            <w:tcW w:w="2960"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 xml:space="preserve">Контрольно-вимірювальний інструмент </w:t>
            </w:r>
          </w:p>
        </w:tc>
        <w:tc>
          <w:tcPr>
            <w:tcW w:w="298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Інвентар</w:t>
            </w:r>
          </w:p>
        </w:tc>
      </w:tr>
      <w:tr w:rsidR="00253D98" w:rsidRPr="00253D98" w:rsidTr="0060463E">
        <w:tc>
          <w:tcPr>
            <w:tcW w:w="1563"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Цегла</w:t>
            </w:r>
          </w:p>
          <w:p w:rsidR="00253D98" w:rsidRPr="00253D98" w:rsidRDefault="00253D98"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Вапняний </w:t>
            </w:r>
            <w:proofErr w:type="spellStart"/>
            <w:r w:rsidRPr="00253D98">
              <w:rPr>
                <w:rFonts w:ascii="Times New Roman" w:hAnsi="Times New Roman" w:cs="Times New Roman"/>
                <w:b/>
                <w:color w:val="FF0000"/>
                <w:sz w:val="24"/>
                <w:szCs w:val="24"/>
                <w:lang w:val="uk-UA"/>
              </w:rPr>
              <w:t>рпозчин</w:t>
            </w:r>
            <w:proofErr w:type="spellEnd"/>
          </w:p>
        </w:tc>
        <w:tc>
          <w:tcPr>
            <w:tcW w:w="309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молоток </w:t>
            </w:r>
            <w:proofErr w:type="spellStart"/>
            <w:r w:rsidRPr="00253D98">
              <w:rPr>
                <w:rFonts w:ascii="Times New Roman" w:hAnsi="Times New Roman" w:cs="Times New Roman"/>
                <w:b/>
                <w:color w:val="FF0000"/>
                <w:sz w:val="24"/>
                <w:szCs w:val="24"/>
                <w:lang w:val="uk-UA"/>
              </w:rPr>
              <w:t>–кирочка</w:t>
            </w:r>
            <w:proofErr w:type="spellEnd"/>
          </w:p>
        </w:tc>
        <w:tc>
          <w:tcPr>
            <w:tcW w:w="2960"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Рівень, висок, кельма, розчинові лопата, розшивка</w:t>
            </w:r>
          </w:p>
        </w:tc>
        <w:tc>
          <w:tcPr>
            <w:tcW w:w="298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шнур  </w:t>
            </w:r>
            <w:proofErr w:type="spellStart"/>
            <w:r w:rsidRPr="00253D98">
              <w:rPr>
                <w:rFonts w:ascii="Times New Roman" w:hAnsi="Times New Roman" w:cs="Times New Roman"/>
                <w:b/>
                <w:color w:val="FF0000"/>
                <w:sz w:val="24"/>
                <w:szCs w:val="24"/>
                <w:lang w:val="uk-UA"/>
              </w:rPr>
              <w:t>причалка</w:t>
            </w:r>
            <w:proofErr w:type="spellEnd"/>
            <w:r w:rsidRPr="00253D98">
              <w:rPr>
                <w:rFonts w:ascii="Times New Roman" w:hAnsi="Times New Roman" w:cs="Times New Roman"/>
                <w:b/>
                <w:color w:val="FF0000"/>
                <w:sz w:val="24"/>
                <w:szCs w:val="24"/>
                <w:lang w:val="uk-UA"/>
              </w:rPr>
              <w:t xml:space="preserve"> </w:t>
            </w:r>
          </w:p>
        </w:tc>
      </w:tr>
    </w:tbl>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Вимоги  техніки  безпеки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3702"/>
        <w:gridCol w:w="2400"/>
      </w:tblGrid>
      <w:tr w:rsidR="00253D98" w:rsidRPr="00253D98" w:rsidTr="0060463E">
        <w:tc>
          <w:tcPr>
            <w:tcW w:w="4077"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При організації  роботи</w:t>
            </w:r>
          </w:p>
        </w:tc>
        <w:tc>
          <w:tcPr>
            <w:tcW w:w="3987"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Під  час  роботи</w:t>
            </w:r>
          </w:p>
        </w:tc>
        <w:tc>
          <w:tcPr>
            <w:tcW w:w="253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Після  роботи</w:t>
            </w:r>
          </w:p>
        </w:tc>
      </w:tr>
      <w:tr w:rsidR="00253D98" w:rsidRPr="00253D98" w:rsidTr="0060463E">
        <w:tc>
          <w:tcPr>
            <w:tcW w:w="4077"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Ознайомтесь в майстерні з написами, плакатами, знаками безпеки, правилами безпечної роботи учнів з  послідовністю виконання роботи. Правильно одягніть спецодяг. Перевірте справність інструменту  Розкладіть на робочому місці  інструменти, обладнання для виконання практичних робіт у порядку, встановленому майстром, або згідно з інструкційною карткою-завданням із виконання лабораторно-практичної роботи  На робочому місці не повинно бути нічого зайвого Не приступайте до виконання завдання, коли щось не зрозуміло. Про помічені недоліки, несправності повідомте майстра. </w:t>
            </w:r>
          </w:p>
        </w:tc>
        <w:tc>
          <w:tcPr>
            <w:tcW w:w="3987"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Виконуйте роботу в указаній послідовності її виконання.</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Користуйтеся справним інструментом і використовуйте його за призначенням.</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Технологічні операції виконуйте на робочому місці в установлених місцях, використовуючи справний інвентар.</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Не допускайте захаращеності робочого місця.</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Не відволікайтеся під час роботи, користуйтеся правильними прийомами роботи.</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Дбайливо ставтесь до обладнання, інструментів, пристроїв, матеріалів.</w:t>
            </w:r>
          </w:p>
        </w:tc>
        <w:tc>
          <w:tcPr>
            <w:tcW w:w="253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Матеріали, інструменти, обладнання здайте черговому або майстру.</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Перевірте стан інструментів і покладіть їх на місце, установлене майстром.</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Приберіть робоче місце.</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Приведіть до ладу свій одяг. Вимийте руки й обличчя з милом.</w:t>
            </w:r>
          </w:p>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З майстерні виходьте з дозволу майстра.</w:t>
            </w:r>
          </w:p>
        </w:tc>
      </w:tr>
    </w:tbl>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Послідовність  виконання  робіт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621"/>
      </w:tblGrid>
      <w:tr w:rsidR="00253D98" w:rsidRPr="00253D98" w:rsidTr="00253D98">
        <w:tc>
          <w:tcPr>
            <w:tcW w:w="226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При  організації роботи</w:t>
            </w:r>
          </w:p>
        </w:tc>
        <w:tc>
          <w:tcPr>
            <w:tcW w:w="762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Під  час  роботи</w:t>
            </w:r>
          </w:p>
        </w:tc>
      </w:tr>
      <w:tr w:rsidR="00253D98" w:rsidRPr="00253D98" w:rsidTr="00253D98">
        <w:trPr>
          <w:trHeight w:val="5628"/>
        </w:trPr>
        <w:tc>
          <w:tcPr>
            <w:tcW w:w="2268"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lastRenderedPageBreak/>
              <w:t>Учні  розбиваються  на  ланки по двоє та  виконують  операції  ланкою</w:t>
            </w:r>
          </w:p>
          <w:p w:rsidR="00253D98" w:rsidRPr="00253D98" w:rsidRDefault="00253D98" w:rsidP="00253D98">
            <w:pPr>
              <w:spacing w:after="0" w:line="240" w:lineRule="auto"/>
              <w:ind w:firstLine="360"/>
              <w:rPr>
                <w:rFonts w:ascii="Times New Roman" w:hAnsi="Times New Roman" w:cs="Times New Roman"/>
                <w:sz w:val="24"/>
                <w:szCs w:val="24"/>
                <w:lang w:val="uk-UA"/>
              </w:rPr>
            </w:pPr>
          </w:p>
        </w:tc>
        <w:tc>
          <w:tcPr>
            <w:tcW w:w="762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pStyle w:val="aa"/>
              <w:spacing w:before="0" w:beforeAutospacing="0" w:after="0" w:afterAutospacing="0"/>
              <w:rPr>
                <w:color w:val="000000"/>
              </w:rPr>
            </w:pPr>
            <w:r w:rsidRPr="00253D98">
              <w:rPr>
                <w:noProof/>
                <w:color w:val="000000"/>
                <w:lang w:val="ru-RU" w:eastAsia="ru-RU"/>
              </w:rPr>
              <w:drawing>
                <wp:anchor distT="0" distB="0" distL="114300" distR="114300" simplePos="0" relativeHeight="251693056" behindDoc="1" locked="0" layoutInCell="1" allowOverlap="1">
                  <wp:simplePos x="0" y="0"/>
                  <wp:positionH relativeFrom="column">
                    <wp:posOffset>-62230</wp:posOffset>
                  </wp:positionH>
                  <wp:positionV relativeFrom="paragraph">
                    <wp:posOffset>61595</wp:posOffset>
                  </wp:positionV>
                  <wp:extent cx="1798320" cy="870585"/>
                  <wp:effectExtent l="19050" t="0" r="0" b="0"/>
                  <wp:wrapSquare wrapText="bothSides"/>
                  <wp:docPr id="19" name="Рисунок 18" descr="kel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mi.jpeg"/>
                          <pic:cNvPicPr/>
                        </pic:nvPicPr>
                        <pic:blipFill>
                          <a:blip r:embed="rId14" cstate="print"/>
                          <a:stretch>
                            <a:fillRect/>
                          </a:stretch>
                        </pic:blipFill>
                        <pic:spPr>
                          <a:xfrm>
                            <a:off x="0" y="0"/>
                            <a:ext cx="1798320" cy="870585"/>
                          </a:xfrm>
                          <a:prstGeom prst="rect">
                            <a:avLst/>
                          </a:prstGeom>
                        </pic:spPr>
                      </pic:pic>
                    </a:graphicData>
                  </a:graphic>
                </wp:anchor>
              </w:drawing>
            </w:r>
            <w:r w:rsidRPr="00253D98">
              <w:rPr>
                <w:color w:val="000000"/>
              </w:rPr>
              <w:t xml:space="preserve">Продуктивність праці муляра багато в чому залежить від якості використаного ручного інструменту, пристосувань і </w:t>
            </w:r>
            <w:proofErr w:type="spellStart"/>
            <w:r w:rsidRPr="00253D98">
              <w:rPr>
                <w:color w:val="000000"/>
              </w:rPr>
              <w:t>інвентаря</w:t>
            </w:r>
            <w:proofErr w:type="spellEnd"/>
            <w:r w:rsidRPr="00253D98">
              <w:rPr>
                <w:color w:val="000000"/>
              </w:rPr>
              <w:t>. </w:t>
            </w:r>
          </w:p>
          <w:p w:rsidR="00253D98" w:rsidRPr="00253D98" w:rsidRDefault="00253D98" w:rsidP="00253D98">
            <w:pPr>
              <w:pStyle w:val="aa"/>
              <w:spacing w:before="0" w:beforeAutospacing="0" w:after="0" w:afterAutospacing="0"/>
              <w:rPr>
                <w:color w:val="000000"/>
              </w:rPr>
            </w:pPr>
            <w:r w:rsidRPr="00253D98">
              <w:rPr>
                <w:rStyle w:val="ab"/>
                <w:color w:val="FF0000"/>
              </w:rPr>
              <w:t>Кельма</w:t>
            </w:r>
            <w:r w:rsidRPr="00253D98">
              <w:rPr>
                <w:rStyle w:val="apple-converted-space"/>
                <w:color w:val="000000"/>
              </w:rPr>
              <w:t> </w:t>
            </w:r>
            <w:r w:rsidRPr="00253D98">
              <w:rPr>
                <w:color w:val="000000"/>
              </w:rPr>
              <w:t>- це лопатка зі сталевого тонкого листового полотна зі зігнутою ручкою. Ручка вироблена з деревини твердих порід.  Кельму застосовують для розрівнювання розчину, заповнення вертикальних швів, підрізання надлишків розчину і подачі в невеликих обсягах, наприклад, для мурування перегородок.</w:t>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roofErr w:type="spellStart"/>
            <w:r w:rsidRPr="00253D98">
              <w:rPr>
                <w:rStyle w:val="ab"/>
                <w:rFonts w:ascii="Times New Roman" w:hAnsi="Times New Roman" w:cs="Times New Roman"/>
                <w:color w:val="FF0000"/>
                <w:sz w:val="24"/>
                <w:szCs w:val="24"/>
                <w:shd w:val="clear" w:color="auto" w:fill="FFFFFF"/>
              </w:rPr>
              <w:t>Розчинова</w:t>
            </w:r>
            <w:proofErr w:type="spellEnd"/>
            <w:r w:rsidRPr="00253D98">
              <w:rPr>
                <w:rStyle w:val="ab"/>
                <w:rFonts w:ascii="Times New Roman" w:hAnsi="Times New Roman" w:cs="Times New Roman"/>
                <w:color w:val="FF0000"/>
                <w:sz w:val="24"/>
                <w:szCs w:val="24"/>
                <w:shd w:val="clear" w:color="auto" w:fill="FFFFFF"/>
              </w:rPr>
              <w:t xml:space="preserve"> лопата</w:t>
            </w:r>
            <w:r w:rsidRPr="00253D98">
              <w:rPr>
                <w:rStyle w:val="apple-converted-space"/>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rPr>
              <w:t>(</w:t>
            </w:r>
            <w:proofErr w:type="spellStart"/>
            <w:r w:rsidRPr="00253D98">
              <w:rPr>
                <w:rFonts w:ascii="Times New Roman" w:hAnsi="Times New Roman" w:cs="Times New Roman"/>
                <w:sz w:val="24"/>
                <w:szCs w:val="24"/>
                <w:shd w:val="clear" w:color="auto" w:fill="FFFFFF"/>
              </w:rPr>
              <w:t>совкова</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має</w:t>
            </w:r>
            <w:proofErr w:type="spellEnd"/>
            <w:r w:rsidRPr="00253D98">
              <w:rPr>
                <w:rFonts w:ascii="Times New Roman" w:hAnsi="Times New Roman" w:cs="Times New Roman"/>
                <w:sz w:val="24"/>
                <w:szCs w:val="24"/>
                <w:shd w:val="clear" w:color="auto" w:fill="FFFFFF"/>
              </w:rPr>
              <w:t xml:space="preserve"> полотно </w:t>
            </w:r>
            <w:proofErr w:type="spellStart"/>
            <w:r w:rsidRPr="00253D98">
              <w:rPr>
                <w:rFonts w:ascii="Times New Roman" w:hAnsi="Times New Roman" w:cs="Times New Roman"/>
                <w:sz w:val="24"/>
                <w:szCs w:val="24"/>
                <w:shd w:val="clear" w:color="auto" w:fill="FFFFFF"/>
              </w:rPr>
              <w:t>із</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листової</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сталі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завтовшки</w:t>
            </w:r>
            <w:proofErr w:type="spellEnd"/>
            <w:r w:rsidRPr="00253D98">
              <w:rPr>
                <w:rFonts w:ascii="Times New Roman" w:hAnsi="Times New Roman" w:cs="Times New Roman"/>
                <w:sz w:val="24"/>
                <w:szCs w:val="24"/>
                <w:shd w:val="clear" w:color="auto" w:fill="FFFFFF"/>
              </w:rPr>
              <w:t xml:space="preserve"> 1,6 мм. </w:t>
            </w:r>
            <w:proofErr w:type="spellStart"/>
            <w:r w:rsidRPr="00253D98">
              <w:rPr>
                <w:rFonts w:ascii="Times New Roman" w:hAnsi="Times New Roman" w:cs="Times New Roman"/>
                <w:sz w:val="24"/>
                <w:szCs w:val="24"/>
                <w:shd w:val="clear" w:color="auto" w:fill="FFFFFF"/>
              </w:rPr>
              <w:t>Круглий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металічний</w:t>
            </w:r>
            <w:proofErr w:type="spellEnd"/>
            <w:r w:rsidRPr="00253D98">
              <w:rPr>
                <w:rFonts w:ascii="Times New Roman" w:hAnsi="Times New Roman" w:cs="Times New Roman"/>
                <w:sz w:val="24"/>
                <w:szCs w:val="24"/>
                <w:shd w:val="clear" w:color="auto" w:fill="FFFFFF"/>
              </w:rPr>
              <w:t>   стержень </w:t>
            </w:r>
            <w:proofErr w:type="spellStart"/>
            <w:r w:rsidRPr="00253D98">
              <w:rPr>
                <w:rFonts w:ascii="Times New Roman" w:hAnsi="Times New Roman" w:cs="Times New Roman"/>
                <w:sz w:val="24"/>
                <w:szCs w:val="24"/>
                <w:shd w:val="clear" w:color="auto" w:fill="FFFFFF"/>
              </w:rPr>
              <w:t>завдовжки</w:t>
            </w:r>
            <w:proofErr w:type="spellEnd"/>
            <w:r w:rsidRPr="00253D98">
              <w:rPr>
                <w:rFonts w:ascii="Times New Roman" w:hAnsi="Times New Roman" w:cs="Times New Roman"/>
                <w:sz w:val="24"/>
                <w:szCs w:val="24"/>
                <w:shd w:val="clear" w:color="auto" w:fill="FFFFFF"/>
              </w:rPr>
              <w:t xml:space="preserve"> 320 мм </w:t>
            </w:r>
            <w:proofErr w:type="spellStart"/>
            <w:r w:rsidRPr="00253D98">
              <w:rPr>
                <w:rFonts w:ascii="Times New Roman" w:hAnsi="Times New Roman" w:cs="Times New Roman"/>
                <w:sz w:val="24"/>
                <w:szCs w:val="24"/>
                <w:shd w:val="clear" w:color="auto" w:fill="FFFFFF"/>
              </w:rPr>
              <w:t>захищає</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від</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зносу</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дерев'яний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держак</w:t>
            </w:r>
            <w:proofErr w:type="spellEnd"/>
            <w:r w:rsidRPr="00253D98">
              <w:rPr>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Призначена</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подачі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розрівнювання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розчину</w:t>
            </w:r>
            <w:proofErr w:type="spellEnd"/>
            <w:r w:rsidRPr="00253D98">
              <w:rPr>
                <w:rFonts w:ascii="Times New Roman" w:hAnsi="Times New Roman" w:cs="Times New Roman"/>
                <w:sz w:val="24"/>
                <w:szCs w:val="24"/>
                <w:shd w:val="clear" w:color="auto" w:fill="FFFFFF"/>
              </w:rPr>
              <w:t xml:space="preserve">, а </w:t>
            </w:r>
            <w:proofErr w:type="spellStart"/>
            <w:r w:rsidRPr="00253D98">
              <w:rPr>
                <w:rFonts w:ascii="Times New Roman" w:hAnsi="Times New Roman" w:cs="Times New Roman"/>
                <w:sz w:val="24"/>
                <w:szCs w:val="24"/>
                <w:shd w:val="clear" w:color="auto" w:fill="FFFFFF"/>
              </w:rPr>
              <w:t>також</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перемішування</w:t>
            </w:r>
            <w:proofErr w:type="spellEnd"/>
            <w:r w:rsidRPr="00253D98">
              <w:rPr>
                <w:rFonts w:ascii="Times New Roman" w:hAnsi="Times New Roman" w:cs="Times New Roman"/>
                <w:sz w:val="24"/>
                <w:szCs w:val="24"/>
                <w:shd w:val="clear" w:color="auto" w:fill="FFFFFF"/>
              </w:rPr>
              <w:t xml:space="preserve"> </w:t>
            </w:r>
            <w:proofErr w:type="spellStart"/>
            <w:proofErr w:type="gramStart"/>
            <w:r w:rsidRPr="00253D98">
              <w:rPr>
                <w:rFonts w:ascii="Times New Roman" w:hAnsi="Times New Roman" w:cs="Times New Roman"/>
                <w:sz w:val="24"/>
                <w:szCs w:val="24"/>
                <w:shd w:val="clear" w:color="auto" w:fill="FFFFFF"/>
              </w:rPr>
              <w:t>його</w:t>
            </w:r>
            <w:proofErr w:type="spellEnd"/>
            <w:r w:rsidRPr="00253D98">
              <w:rPr>
                <w:rFonts w:ascii="Times New Roman" w:hAnsi="Times New Roman" w:cs="Times New Roman"/>
                <w:sz w:val="24"/>
                <w:szCs w:val="24"/>
                <w:shd w:val="clear" w:color="auto" w:fill="FFFFFF"/>
              </w:rPr>
              <w:t xml:space="preserve"> в</w:t>
            </w:r>
            <w:proofErr w:type="gramEnd"/>
            <w:r w:rsidRPr="00253D98">
              <w:rPr>
                <w:rFonts w:ascii="Times New Roman" w:hAnsi="Times New Roman" w:cs="Times New Roman"/>
                <w:sz w:val="24"/>
                <w:szCs w:val="24"/>
                <w:shd w:val="clear" w:color="auto" w:fill="FFFFFF"/>
              </w:rPr>
              <w:t xml:space="preserve"> ящику.</w:t>
            </w:r>
          </w:p>
          <w:p w:rsidR="00253D98" w:rsidRPr="00253D98" w:rsidRDefault="00253D98" w:rsidP="00253D98">
            <w:pPr>
              <w:spacing w:after="0" w:line="240" w:lineRule="auto"/>
              <w:ind w:right="310"/>
              <w:rPr>
                <w:rFonts w:ascii="Times New Roman" w:hAnsi="Times New Roman" w:cs="Times New Roman"/>
                <w:sz w:val="24"/>
                <w:szCs w:val="24"/>
                <w:lang w:val="uk-UA" w:eastAsia="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14151</wp:posOffset>
                  </wp:positionH>
                  <wp:positionV relativeFrom="paragraph">
                    <wp:posOffset>0</wp:posOffset>
                  </wp:positionV>
                  <wp:extent cx="1733550" cy="762000"/>
                  <wp:effectExtent l="19050" t="0" r="0" b="0"/>
                  <wp:wrapTight wrapText="bothSides">
                    <wp:wrapPolygon edited="0">
                      <wp:start x="-237" y="0"/>
                      <wp:lineTo x="-237" y="21060"/>
                      <wp:lineTo x="21600" y="21060"/>
                      <wp:lineTo x="21600" y="0"/>
                      <wp:lineTo x="-237" y="0"/>
                    </wp:wrapPolygon>
                  </wp:wrapTight>
                  <wp:docPr id="33" name="Рисунок 32" descr="rozshi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shivki.jpg"/>
                          <pic:cNvPicPr/>
                        </pic:nvPicPr>
                        <pic:blipFill>
                          <a:blip r:embed="rId15" cstate="print"/>
                          <a:stretch>
                            <a:fillRect/>
                          </a:stretch>
                        </pic:blipFill>
                        <pic:spPr>
                          <a:xfrm>
                            <a:off x="0" y="0"/>
                            <a:ext cx="1733550" cy="762000"/>
                          </a:xfrm>
                          <a:prstGeom prst="rect">
                            <a:avLst/>
                          </a:prstGeom>
                        </pic:spPr>
                      </pic:pic>
                    </a:graphicData>
                  </a:graphic>
                </wp:anchor>
              </w:drawing>
            </w:r>
            <w:r w:rsidRPr="00253D98">
              <w:rPr>
                <w:rStyle w:val="ab"/>
                <w:rFonts w:ascii="Times New Roman" w:hAnsi="Times New Roman" w:cs="Times New Roman"/>
                <w:color w:val="FF0000"/>
                <w:sz w:val="24"/>
                <w:szCs w:val="24"/>
                <w:shd w:val="clear" w:color="auto" w:fill="FFFFFF"/>
                <w:lang w:val="uk-UA"/>
              </w:rPr>
              <w:t>Розшивка</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мають робочу частину</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 xml:space="preserve">у формі </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 xml:space="preserve">розрізаної </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 xml:space="preserve">уздовж </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 xml:space="preserve">сталевої трубки </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 xml:space="preserve">або </w:t>
            </w:r>
            <w:r w:rsidRPr="00253D98">
              <w:rPr>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lang w:val="uk-UA"/>
              </w:rPr>
              <w:t>полоски</w:t>
            </w:r>
            <w:proofErr w:type="spellEnd"/>
            <w:r w:rsidRPr="00253D98">
              <w:rPr>
                <w:rFonts w:ascii="Times New Roman" w:hAnsi="Times New Roman" w:cs="Times New Roman"/>
                <w:sz w:val="24"/>
                <w:szCs w:val="24"/>
                <w:shd w:val="clear" w:color="auto" w:fill="FFFFFF"/>
                <w:lang w:val="uk-UA"/>
              </w:rPr>
              <w:t xml:space="preserve"> сталі </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з</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ручкою з</w:t>
            </w:r>
            <w:r w:rsidRPr="00253D98">
              <w:rPr>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lang w:val="uk-UA"/>
              </w:rPr>
              <w:t>деревини твердих порід. .</w:t>
            </w:r>
            <w:r w:rsidRPr="00253D98">
              <w:rPr>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Призначена</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оброблення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ущільнення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увігнутих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опуклих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швів</w:t>
            </w:r>
            <w:proofErr w:type="spellEnd"/>
            <w:r w:rsidRPr="00253D98">
              <w:rPr>
                <w:rFonts w:ascii="Times New Roman" w:hAnsi="Times New Roman" w:cs="Times New Roman"/>
                <w:sz w:val="24"/>
                <w:szCs w:val="24"/>
                <w:shd w:val="clear" w:color="auto" w:fill="FFFFFF"/>
              </w:rPr>
              <w:t xml:space="preserve"> кладки.</w:t>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696128" behindDoc="1" locked="0" layoutInCell="1" allowOverlap="1">
                  <wp:simplePos x="0" y="0"/>
                  <wp:positionH relativeFrom="column">
                    <wp:posOffset>-1695450</wp:posOffset>
                  </wp:positionH>
                  <wp:positionV relativeFrom="paragraph">
                    <wp:posOffset>41910</wp:posOffset>
                  </wp:positionV>
                  <wp:extent cx="1552575" cy="914400"/>
                  <wp:effectExtent l="19050" t="0" r="9525" b="0"/>
                  <wp:wrapTight wrapText="bothSides">
                    <wp:wrapPolygon edited="0">
                      <wp:start x="-265" y="0"/>
                      <wp:lineTo x="-265" y="21150"/>
                      <wp:lineTo x="21733" y="21150"/>
                      <wp:lineTo x="21733" y="0"/>
                      <wp:lineTo x="-265" y="0"/>
                    </wp:wrapPolygon>
                  </wp:wrapTight>
                  <wp:docPr id="5" name="Рисунок 36" descr="kir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ochka.jpg"/>
                          <pic:cNvPicPr/>
                        </pic:nvPicPr>
                        <pic:blipFill>
                          <a:blip r:embed="rId16" cstate="print"/>
                          <a:stretch>
                            <a:fillRect/>
                          </a:stretch>
                        </pic:blipFill>
                        <pic:spPr>
                          <a:xfrm>
                            <a:off x="0" y="0"/>
                            <a:ext cx="1552575" cy="914400"/>
                          </a:xfrm>
                          <a:prstGeom prst="rect">
                            <a:avLst/>
                          </a:prstGeom>
                        </pic:spPr>
                      </pic:pic>
                    </a:graphicData>
                  </a:graphic>
                </wp:anchor>
              </w:drawing>
            </w:r>
          </w:p>
          <w:p w:rsidR="00253D98" w:rsidRPr="00253D98" w:rsidRDefault="00253D98" w:rsidP="00253D98">
            <w:pPr>
              <w:spacing w:after="0" w:line="240" w:lineRule="auto"/>
              <w:ind w:right="310"/>
              <w:rPr>
                <w:rFonts w:ascii="Times New Roman" w:hAnsi="Times New Roman" w:cs="Times New Roman"/>
                <w:sz w:val="24"/>
                <w:szCs w:val="24"/>
                <w:lang w:val="uk-UA" w:eastAsia="uk-UA"/>
              </w:rPr>
            </w:pPr>
            <w:proofErr w:type="spellStart"/>
            <w:r w:rsidRPr="00253D98">
              <w:rPr>
                <w:rStyle w:val="ab"/>
                <w:rFonts w:ascii="Times New Roman" w:hAnsi="Times New Roman" w:cs="Times New Roman"/>
                <w:color w:val="FF0000"/>
                <w:sz w:val="24"/>
                <w:szCs w:val="24"/>
                <w:shd w:val="clear" w:color="auto" w:fill="FFFFFF"/>
              </w:rPr>
              <w:t>Молоток-кирочка</w:t>
            </w:r>
            <w:proofErr w:type="spellEnd"/>
            <w:r w:rsidRPr="00253D98">
              <w:rPr>
                <w:rStyle w:val="apple-converted-space"/>
                <w:rFonts w:ascii="Times New Roman" w:hAnsi="Times New Roman" w:cs="Times New Roman"/>
                <w:b/>
                <w:bCs/>
                <w:color w:val="FF0000"/>
                <w:sz w:val="24"/>
                <w:szCs w:val="24"/>
                <w:shd w:val="clear" w:color="auto" w:fill="FFFFFF"/>
              </w:rPr>
              <w:t> </w:t>
            </w:r>
            <w:r w:rsidRPr="00253D98">
              <w:rPr>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масою</w:t>
            </w:r>
            <w:proofErr w:type="spellEnd"/>
            <w:r w:rsidRPr="00253D98">
              <w:rPr>
                <w:rFonts w:ascii="Times New Roman" w:hAnsi="Times New Roman" w:cs="Times New Roman"/>
                <w:sz w:val="24"/>
                <w:szCs w:val="24"/>
                <w:shd w:val="clear" w:color="auto" w:fill="FFFFFF"/>
              </w:rPr>
              <w:t xml:space="preserve"> 0,55 кг </w:t>
            </w:r>
            <w:proofErr w:type="spellStart"/>
            <w:r w:rsidRPr="00253D98">
              <w:rPr>
                <w:rFonts w:ascii="Times New Roman" w:hAnsi="Times New Roman" w:cs="Times New Roman"/>
                <w:sz w:val="24"/>
                <w:szCs w:val="24"/>
                <w:shd w:val="clear" w:color="auto" w:fill="FFFFFF"/>
              </w:rPr>
              <w:t>з</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дерев'яною</w:t>
            </w:r>
            <w:proofErr w:type="spellEnd"/>
            <w:r w:rsidRPr="00253D98">
              <w:rPr>
                <w:rFonts w:ascii="Times New Roman" w:hAnsi="Times New Roman" w:cs="Times New Roman"/>
                <w:sz w:val="24"/>
                <w:szCs w:val="24"/>
                <w:shd w:val="clear" w:color="auto" w:fill="FFFFFF"/>
              </w:rPr>
              <w:t xml:space="preserve"> ручкою </w:t>
            </w:r>
            <w:proofErr w:type="spellStart"/>
            <w:r w:rsidRPr="00253D98">
              <w:rPr>
                <w:rFonts w:ascii="Times New Roman" w:hAnsi="Times New Roman" w:cs="Times New Roman"/>
                <w:sz w:val="24"/>
                <w:szCs w:val="24"/>
                <w:shd w:val="clear" w:color="auto" w:fill="FFFFFF"/>
              </w:rPr>
              <w:t>завдовжки</w:t>
            </w:r>
            <w:proofErr w:type="spellEnd"/>
            <w:r w:rsidRPr="00253D98">
              <w:rPr>
                <w:rFonts w:ascii="Times New Roman" w:hAnsi="Times New Roman" w:cs="Times New Roman"/>
                <w:sz w:val="24"/>
                <w:szCs w:val="24"/>
                <w:shd w:val="clear" w:color="auto" w:fill="FFFFFF"/>
              </w:rPr>
              <w:t xml:space="preserve"> до 330 мм   </w:t>
            </w:r>
            <w:proofErr w:type="spellStart"/>
            <w:r w:rsidRPr="00253D98">
              <w:rPr>
                <w:rFonts w:ascii="Times New Roman" w:hAnsi="Times New Roman" w:cs="Times New Roman"/>
                <w:sz w:val="24"/>
                <w:szCs w:val="24"/>
                <w:shd w:val="clear" w:color="auto" w:fill="FFFFFF"/>
              </w:rPr>
              <w:t>використовуються</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рубання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тесання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цегли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керамічного</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каменю</w:t>
            </w:r>
            <w:proofErr w:type="spellEnd"/>
            <w:r w:rsidRPr="00253D98">
              <w:rPr>
                <w:rFonts w:ascii="Times New Roman" w:hAnsi="Times New Roman" w:cs="Times New Roman"/>
                <w:sz w:val="24"/>
                <w:szCs w:val="24"/>
                <w:shd w:val="clear" w:color="auto" w:fill="FFFFFF"/>
              </w:rPr>
              <w:t xml:space="preserve">, при </w:t>
            </w:r>
            <w:proofErr w:type="spellStart"/>
            <w:r w:rsidRPr="00253D98">
              <w:rPr>
                <w:rFonts w:ascii="Times New Roman" w:hAnsi="Times New Roman" w:cs="Times New Roman"/>
                <w:sz w:val="24"/>
                <w:szCs w:val="24"/>
                <w:shd w:val="clear" w:color="auto" w:fill="FFFFFF"/>
              </w:rPr>
              <w:t>цьому</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лезо</w:t>
            </w:r>
            <w:proofErr w:type="spellEnd"/>
            <w:r w:rsidRPr="00253D98">
              <w:rPr>
                <w:rFonts w:ascii="Times New Roman" w:hAnsi="Times New Roman" w:cs="Times New Roman"/>
                <w:sz w:val="24"/>
                <w:szCs w:val="24"/>
                <w:shd w:val="clear" w:color="auto" w:fill="FFFFFF"/>
              </w:rPr>
              <w:t xml:space="preserve"> молотка </w:t>
            </w:r>
            <w:proofErr w:type="spellStart"/>
            <w:r w:rsidRPr="00253D98">
              <w:rPr>
                <w:rFonts w:ascii="Times New Roman" w:hAnsi="Times New Roman" w:cs="Times New Roman"/>
                <w:sz w:val="24"/>
                <w:szCs w:val="24"/>
                <w:shd w:val="clear" w:color="auto" w:fill="FFFFFF"/>
              </w:rPr>
              <w:t>має</w:t>
            </w:r>
            <w:proofErr w:type="spellEnd"/>
            <w:r w:rsidRPr="00253D98">
              <w:rPr>
                <w:rFonts w:ascii="Times New Roman" w:hAnsi="Times New Roman" w:cs="Times New Roman"/>
                <w:sz w:val="24"/>
                <w:szCs w:val="24"/>
                <w:shd w:val="clear" w:color="auto" w:fill="FFFFFF"/>
              </w:rPr>
              <w:t xml:space="preserve"> бути </w:t>
            </w:r>
            <w:proofErr w:type="spellStart"/>
            <w:proofErr w:type="gramStart"/>
            <w:r w:rsidRPr="00253D98">
              <w:rPr>
                <w:rFonts w:ascii="Times New Roman" w:hAnsi="Times New Roman" w:cs="Times New Roman"/>
                <w:sz w:val="24"/>
                <w:szCs w:val="24"/>
                <w:shd w:val="clear" w:color="auto" w:fill="FFFFFF"/>
              </w:rPr>
              <w:t>п</w:t>
            </w:r>
            <w:proofErr w:type="gramEnd"/>
            <w:r w:rsidRPr="00253D98">
              <w:rPr>
                <w:rFonts w:ascii="Times New Roman" w:hAnsi="Times New Roman" w:cs="Times New Roman"/>
                <w:sz w:val="24"/>
                <w:szCs w:val="24"/>
                <w:shd w:val="clear" w:color="auto" w:fill="FFFFFF"/>
              </w:rPr>
              <w:t>ід</w:t>
            </w:r>
            <w:proofErr w:type="spellEnd"/>
            <w:r w:rsidRPr="00253D98">
              <w:rPr>
                <w:rFonts w:ascii="Times New Roman" w:hAnsi="Times New Roman" w:cs="Times New Roman"/>
                <w:sz w:val="24"/>
                <w:szCs w:val="24"/>
                <w:shd w:val="clear" w:color="auto" w:fill="FFFFFF"/>
              </w:rPr>
              <w:t xml:space="preserve"> прямим кутом до </w:t>
            </w:r>
            <w:proofErr w:type="spellStart"/>
            <w:r w:rsidRPr="00253D98">
              <w:rPr>
                <w:rFonts w:ascii="Times New Roman" w:hAnsi="Times New Roman" w:cs="Times New Roman"/>
                <w:sz w:val="24"/>
                <w:szCs w:val="24"/>
                <w:shd w:val="clear" w:color="auto" w:fill="FFFFFF"/>
              </w:rPr>
              <w:t>поверхні</w:t>
            </w:r>
            <w:proofErr w:type="spellEnd"/>
            <w:r w:rsidRPr="00253D98">
              <w:rPr>
                <w:rFonts w:ascii="Times New Roman" w:hAnsi="Times New Roman" w:cs="Times New Roman"/>
                <w:sz w:val="24"/>
                <w:szCs w:val="24"/>
                <w:shd w:val="clear" w:color="auto" w:fill="FFFFFF"/>
              </w:rPr>
              <w:t xml:space="preserve"> ребра </w:t>
            </w:r>
            <w:proofErr w:type="spellStart"/>
            <w:r w:rsidRPr="00253D98">
              <w:rPr>
                <w:rFonts w:ascii="Times New Roman" w:hAnsi="Times New Roman" w:cs="Times New Roman"/>
                <w:sz w:val="24"/>
                <w:szCs w:val="24"/>
                <w:shd w:val="clear" w:color="auto" w:fill="FFFFFF"/>
              </w:rPr>
              <w:t>цегли</w:t>
            </w:r>
            <w:proofErr w:type="spellEnd"/>
            <w:r w:rsidRPr="00253D98">
              <w:rPr>
                <w:rFonts w:ascii="Times New Roman" w:hAnsi="Times New Roman" w:cs="Times New Roman"/>
                <w:sz w:val="24"/>
                <w:szCs w:val="24"/>
                <w:shd w:val="clear" w:color="auto" w:fill="FFFFFF"/>
              </w:rPr>
              <w:t>.</w:t>
            </w:r>
          </w:p>
          <w:p w:rsidR="00253D98" w:rsidRPr="00253D98" w:rsidRDefault="00253D98" w:rsidP="00253D98">
            <w:pPr>
              <w:spacing w:after="0" w:line="240" w:lineRule="auto"/>
              <w:ind w:right="310"/>
              <w:rPr>
                <w:rFonts w:ascii="Times New Roman" w:hAnsi="Times New Roman" w:cs="Times New Roman"/>
                <w:sz w:val="24"/>
                <w:szCs w:val="24"/>
                <w:lang w:val="uk-UA" w:eastAsia="uk-UA"/>
              </w:rPr>
            </w:pPr>
          </w:p>
          <w:p w:rsidR="00253D98" w:rsidRPr="00253D98" w:rsidRDefault="00253D98" w:rsidP="00253D98">
            <w:pPr>
              <w:spacing w:after="0" w:line="240" w:lineRule="auto"/>
              <w:ind w:right="310"/>
              <w:rPr>
                <w:rStyle w:val="ab"/>
                <w:rFonts w:ascii="Times New Roman" w:hAnsi="Times New Roman" w:cs="Times New Roman"/>
                <w:b w:val="0"/>
                <w:bCs w:val="0"/>
                <w:sz w:val="24"/>
                <w:szCs w:val="24"/>
                <w:lang w:val="uk-UA" w:eastAsia="uk-UA"/>
              </w:rPr>
            </w:pPr>
            <w:r w:rsidRPr="00253D98">
              <w:rPr>
                <w:rFonts w:ascii="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-1678940</wp:posOffset>
                  </wp:positionH>
                  <wp:positionV relativeFrom="paragraph">
                    <wp:posOffset>-3093720</wp:posOffset>
                  </wp:positionV>
                  <wp:extent cx="1409700" cy="1409700"/>
                  <wp:effectExtent l="19050" t="0" r="0" b="0"/>
                  <wp:wrapTight wrapText="bothSides">
                    <wp:wrapPolygon edited="0">
                      <wp:start x="-292" y="0"/>
                      <wp:lineTo x="-292" y="21308"/>
                      <wp:lineTo x="21600" y="21308"/>
                      <wp:lineTo x="21600" y="0"/>
                      <wp:lineTo x="-292" y="0"/>
                    </wp:wrapPolygon>
                  </wp:wrapTight>
                  <wp:docPr id="22" name="Рисунок 21" descr="lo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ata.jpg"/>
                          <pic:cNvPicPr/>
                        </pic:nvPicPr>
                        <pic:blipFill>
                          <a:blip r:embed="rId17" cstate="print"/>
                          <a:stretch>
                            <a:fillRect/>
                          </a:stretch>
                        </pic:blipFill>
                        <pic:spPr>
                          <a:xfrm>
                            <a:off x="0" y="0"/>
                            <a:ext cx="1409700" cy="1409700"/>
                          </a:xfrm>
                          <a:prstGeom prst="rect">
                            <a:avLst/>
                          </a:prstGeom>
                        </pic:spPr>
                      </pic:pic>
                    </a:graphicData>
                  </a:graphic>
                </wp:anchor>
              </w:drawing>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697152" behindDoc="1" locked="0" layoutInCell="1" allowOverlap="1">
                  <wp:simplePos x="0" y="0"/>
                  <wp:positionH relativeFrom="column">
                    <wp:posOffset>17094</wp:posOffset>
                  </wp:positionH>
                  <wp:positionV relativeFrom="paragraph">
                    <wp:posOffset>-2403</wp:posOffset>
                  </wp:positionV>
                  <wp:extent cx="1078470" cy="1079157"/>
                  <wp:effectExtent l="19050" t="0" r="7380" b="0"/>
                  <wp:wrapTight wrapText="bothSides">
                    <wp:wrapPolygon edited="0">
                      <wp:start x="-382" y="0"/>
                      <wp:lineTo x="-382" y="21353"/>
                      <wp:lineTo x="21748" y="21353"/>
                      <wp:lineTo x="21748" y="0"/>
                      <wp:lineTo x="-382" y="0"/>
                    </wp:wrapPolygon>
                  </wp:wrapTight>
                  <wp:docPr id="45" name="Рисунок 42" descr="shvabr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vabrovka.jpg"/>
                          <pic:cNvPicPr/>
                        </pic:nvPicPr>
                        <pic:blipFill>
                          <a:blip r:embed="rId18" cstate="print"/>
                          <a:stretch>
                            <a:fillRect/>
                          </a:stretch>
                        </pic:blipFill>
                        <pic:spPr>
                          <a:xfrm>
                            <a:off x="0" y="0"/>
                            <a:ext cx="1078470" cy="1079157"/>
                          </a:xfrm>
                          <a:prstGeom prst="rect">
                            <a:avLst/>
                          </a:prstGeom>
                        </pic:spPr>
                      </pic:pic>
                    </a:graphicData>
                  </a:graphic>
                </wp:anchor>
              </w:drawing>
            </w:r>
            <w:proofErr w:type="spellStart"/>
            <w:r w:rsidRPr="00253D98">
              <w:rPr>
                <w:rStyle w:val="ab"/>
                <w:rFonts w:ascii="Times New Roman" w:hAnsi="Times New Roman" w:cs="Times New Roman"/>
                <w:color w:val="FF0000"/>
                <w:sz w:val="24"/>
                <w:szCs w:val="24"/>
                <w:shd w:val="clear" w:color="auto" w:fill="FFFFFF"/>
              </w:rPr>
              <w:t>Швабровка</w:t>
            </w:r>
            <w:proofErr w:type="spellEnd"/>
            <w:r w:rsidRPr="00253D98">
              <w:rPr>
                <w:rStyle w:val="apple-converted-space"/>
                <w:rFonts w:ascii="Times New Roman" w:hAnsi="Times New Roman" w:cs="Times New Roman"/>
                <w:b/>
                <w:bCs/>
                <w:color w:val="FF0000"/>
                <w:sz w:val="24"/>
                <w:szCs w:val="24"/>
                <w:shd w:val="clear" w:color="auto" w:fill="FFFFFF"/>
              </w:rPr>
              <w:t> </w:t>
            </w:r>
            <w:r w:rsidRPr="00253D98">
              <w:rPr>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призначена</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очищення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вентиляційних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каналів</w:t>
            </w:r>
            <w:proofErr w:type="spellEnd"/>
            <w:r w:rsidRPr="00253D98">
              <w:rPr>
                <w:rFonts w:ascii="Times New Roman" w:hAnsi="Times New Roman" w:cs="Times New Roman"/>
                <w:sz w:val="24"/>
                <w:szCs w:val="24"/>
                <w:shd w:val="clear" w:color="auto" w:fill="FFFFFF"/>
              </w:rPr>
              <w:t xml:space="preserve"> </w:t>
            </w:r>
            <w:proofErr w:type="spellStart"/>
            <w:proofErr w:type="gramStart"/>
            <w:r w:rsidRPr="00253D98">
              <w:rPr>
                <w:rFonts w:ascii="Times New Roman" w:hAnsi="Times New Roman" w:cs="Times New Roman"/>
                <w:sz w:val="24"/>
                <w:szCs w:val="24"/>
                <w:shd w:val="clear" w:color="auto" w:fill="FFFFFF"/>
              </w:rPr>
              <w:t>в</w:t>
            </w:r>
            <w:proofErr w:type="gramEnd"/>
            <w:r w:rsidRPr="00253D98">
              <w:rPr>
                <w:rFonts w:ascii="Times New Roman" w:hAnsi="Times New Roman" w:cs="Times New Roman"/>
                <w:sz w:val="24"/>
                <w:szCs w:val="24"/>
                <w:shd w:val="clear" w:color="auto" w:fill="FFFFFF"/>
              </w:rPr>
              <w:t>ід</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виступаючого</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із</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швів</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розчину</w:t>
            </w:r>
            <w:proofErr w:type="spellEnd"/>
            <w:r w:rsidRPr="00253D98">
              <w:rPr>
                <w:rFonts w:ascii="Times New Roman" w:hAnsi="Times New Roman" w:cs="Times New Roman"/>
                <w:sz w:val="24"/>
                <w:szCs w:val="24"/>
                <w:shd w:val="clear" w:color="auto" w:fill="FFFFFF"/>
              </w:rPr>
              <w:t xml:space="preserve">, а </w:t>
            </w:r>
            <w:proofErr w:type="spellStart"/>
            <w:r w:rsidRPr="00253D98">
              <w:rPr>
                <w:rFonts w:ascii="Times New Roman" w:hAnsi="Times New Roman" w:cs="Times New Roman"/>
                <w:sz w:val="24"/>
                <w:szCs w:val="24"/>
                <w:shd w:val="clear" w:color="auto" w:fill="FFFFFF"/>
              </w:rPr>
              <w:t>також</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заповнення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швів</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розчином</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загладжування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їх</w:t>
            </w:r>
            <w:proofErr w:type="spellEnd"/>
            <w:r w:rsidRPr="00253D98">
              <w:rPr>
                <w:rFonts w:ascii="Times New Roman" w:hAnsi="Times New Roman" w:cs="Times New Roman"/>
                <w:sz w:val="24"/>
                <w:szCs w:val="24"/>
                <w:shd w:val="clear" w:color="auto" w:fill="FFFFFF"/>
              </w:rPr>
              <w:t xml:space="preserve">. На </w:t>
            </w:r>
            <w:proofErr w:type="spellStart"/>
            <w:r w:rsidRPr="00253D98">
              <w:rPr>
                <w:rFonts w:ascii="Times New Roman" w:hAnsi="Times New Roman" w:cs="Times New Roman"/>
                <w:sz w:val="24"/>
                <w:szCs w:val="24"/>
                <w:shd w:val="clear" w:color="auto" w:fill="FFFFFF"/>
              </w:rPr>
              <w:t>стальній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ручці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швабровки</w:t>
            </w:r>
            <w:proofErr w:type="spellEnd"/>
            <w:r w:rsidRPr="00253D98">
              <w:rPr>
                <w:rFonts w:ascii="Times New Roman" w:hAnsi="Times New Roman" w:cs="Times New Roman"/>
                <w:sz w:val="24"/>
                <w:szCs w:val="24"/>
                <w:shd w:val="clear" w:color="auto" w:fill="FFFFFF"/>
              </w:rPr>
              <w:t xml:space="preserve"> внизу </w:t>
            </w:r>
            <w:proofErr w:type="spellStart"/>
            <w:r w:rsidRPr="00253D98">
              <w:rPr>
                <w:rFonts w:ascii="Times New Roman" w:hAnsi="Times New Roman" w:cs="Times New Roman"/>
                <w:sz w:val="24"/>
                <w:szCs w:val="24"/>
                <w:shd w:val="clear" w:color="auto" w:fill="FFFFFF"/>
              </w:rPr>
              <w:t>закріплена</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гумова</w:t>
            </w:r>
            <w:proofErr w:type="spellEnd"/>
            <w:r w:rsidRPr="00253D98">
              <w:rPr>
                <w:rFonts w:ascii="Times New Roman" w:hAnsi="Times New Roman" w:cs="Times New Roman"/>
                <w:sz w:val="24"/>
                <w:szCs w:val="24"/>
                <w:shd w:val="clear" w:color="auto" w:fill="FFFFFF"/>
              </w:rPr>
              <w:t xml:space="preserve"> пластина </w:t>
            </w:r>
            <w:proofErr w:type="spellStart"/>
            <w:r w:rsidRPr="00253D98">
              <w:rPr>
                <w:rFonts w:ascii="Times New Roman" w:hAnsi="Times New Roman" w:cs="Times New Roman"/>
                <w:sz w:val="24"/>
                <w:szCs w:val="24"/>
                <w:shd w:val="clear" w:color="auto" w:fill="FFFFFF"/>
              </w:rPr>
              <w:t>розміром</w:t>
            </w:r>
            <w:proofErr w:type="spellEnd"/>
            <w:r w:rsidRPr="00253D98">
              <w:rPr>
                <w:rFonts w:ascii="Times New Roman" w:hAnsi="Times New Roman" w:cs="Times New Roman"/>
                <w:sz w:val="24"/>
                <w:szCs w:val="24"/>
                <w:shd w:val="clear" w:color="auto" w:fill="FFFFFF"/>
              </w:rPr>
              <w:t xml:space="preserve"> 140x140 мм, яка </w:t>
            </w:r>
            <w:proofErr w:type="spellStart"/>
            <w:r w:rsidRPr="00253D98">
              <w:rPr>
                <w:rFonts w:ascii="Times New Roman" w:hAnsi="Times New Roman" w:cs="Times New Roman"/>
                <w:sz w:val="24"/>
                <w:szCs w:val="24"/>
                <w:shd w:val="clear" w:color="auto" w:fill="FFFFFF"/>
              </w:rPr>
              <w:t>є</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робочим</w:t>
            </w:r>
            <w:proofErr w:type="spellEnd"/>
            <w:r w:rsidRPr="00253D98">
              <w:rPr>
                <w:rFonts w:ascii="Times New Roman" w:hAnsi="Times New Roman" w:cs="Times New Roman"/>
                <w:sz w:val="24"/>
                <w:szCs w:val="24"/>
                <w:shd w:val="clear" w:color="auto" w:fill="FFFFFF"/>
              </w:rPr>
              <w:t xml:space="preserve"> органом.</w:t>
            </w:r>
          </w:p>
          <w:p w:rsidR="00253D98" w:rsidRPr="00253D98" w:rsidRDefault="00253D98" w:rsidP="00253D98">
            <w:pPr>
              <w:spacing w:after="0" w:line="240" w:lineRule="auto"/>
              <w:ind w:right="310"/>
              <w:rPr>
                <w:rFonts w:ascii="Times New Roman" w:hAnsi="Times New Roman" w:cs="Times New Roman"/>
                <w:noProof/>
                <w:sz w:val="24"/>
                <w:szCs w:val="24"/>
                <w:lang w:val="uk-UA"/>
              </w:rPr>
            </w:pPr>
            <w:r w:rsidRPr="00253D98">
              <w:rPr>
                <w:rFonts w:ascii="Times New Roman" w:hAnsi="Times New Roman" w:cs="Times New Roman"/>
                <w:noProof/>
                <w:sz w:val="24"/>
                <w:szCs w:val="24"/>
                <w:lang w:eastAsia="ru-RU"/>
              </w:rPr>
              <w:drawing>
                <wp:anchor distT="0" distB="0" distL="114300" distR="114300" simplePos="0" relativeHeight="251699200" behindDoc="1" locked="0" layoutInCell="1" allowOverlap="1">
                  <wp:simplePos x="0" y="0"/>
                  <wp:positionH relativeFrom="column">
                    <wp:posOffset>-2540</wp:posOffset>
                  </wp:positionH>
                  <wp:positionV relativeFrom="paragraph">
                    <wp:posOffset>1009650</wp:posOffset>
                  </wp:positionV>
                  <wp:extent cx="1265555" cy="732790"/>
                  <wp:effectExtent l="19050" t="0" r="0" b="0"/>
                  <wp:wrapTight wrapText="bothSides">
                    <wp:wrapPolygon edited="0">
                      <wp:start x="-325" y="0"/>
                      <wp:lineTo x="-325" y="20776"/>
                      <wp:lineTo x="21459" y="20776"/>
                      <wp:lineTo x="21459" y="0"/>
                      <wp:lineTo x="-325" y="0"/>
                    </wp:wrapPolygon>
                  </wp:wrapTight>
                  <wp:docPr id="53" name="Рисунок 52" descr="prichalnij_shn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halnij_shnur.jpg"/>
                          <pic:cNvPicPr/>
                        </pic:nvPicPr>
                        <pic:blipFill>
                          <a:blip r:embed="rId19" cstate="print"/>
                          <a:stretch>
                            <a:fillRect/>
                          </a:stretch>
                        </pic:blipFill>
                        <pic:spPr>
                          <a:xfrm>
                            <a:off x="0" y="0"/>
                            <a:ext cx="1265555" cy="732790"/>
                          </a:xfrm>
                          <a:prstGeom prst="rect">
                            <a:avLst/>
                          </a:prstGeom>
                        </pic:spPr>
                      </pic:pic>
                    </a:graphicData>
                  </a:graphic>
                </wp:anchor>
              </w:drawing>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698176" behindDoc="1" locked="0" layoutInCell="1" allowOverlap="1">
                  <wp:simplePos x="0" y="0"/>
                  <wp:positionH relativeFrom="column">
                    <wp:posOffset>17094</wp:posOffset>
                  </wp:positionH>
                  <wp:positionV relativeFrom="paragraph">
                    <wp:posOffset>3347</wp:posOffset>
                  </wp:positionV>
                  <wp:extent cx="1372509" cy="1070919"/>
                  <wp:effectExtent l="19050" t="0" r="0" b="0"/>
                  <wp:wrapTight wrapText="bothSides">
                    <wp:wrapPolygon edited="0">
                      <wp:start x="-300" y="0"/>
                      <wp:lineTo x="-300" y="21133"/>
                      <wp:lineTo x="21586" y="21133"/>
                      <wp:lineTo x="21586" y="0"/>
                      <wp:lineTo x="-300" y="0"/>
                    </wp:wrapPolygon>
                  </wp:wrapTight>
                  <wp:docPr id="47" name="Рисунок 39" descr="prichalna_sk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halna_skoba.jpg"/>
                          <pic:cNvPicPr/>
                        </pic:nvPicPr>
                        <pic:blipFill>
                          <a:blip r:embed="rId20" cstate="print"/>
                          <a:stretch>
                            <a:fillRect/>
                          </a:stretch>
                        </pic:blipFill>
                        <pic:spPr>
                          <a:xfrm>
                            <a:off x="0" y="0"/>
                            <a:ext cx="1372509" cy="1070919"/>
                          </a:xfrm>
                          <a:prstGeom prst="rect">
                            <a:avLst/>
                          </a:prstGeom>
                        </pic:spPr>
                      </pic:pic>
                    </a:graphicData>
                  </a:graphic>
                </wp:anchor>
              </w:drawing>
            </w:r>
            <w:proofErr w:type="spellStart"/>
            <w:r w:rsidRPr="00253D98">
              <w:rPr>
                <w:rStyle w:val="ab"/>
                <w:rFonts w:ascii="Times New Roman" w:hAnsi="Times New Roman" w:cs="Times New Roman"/>
                <w:color w:val="FF0000"/>
                <w:sz w:val="24"/>
                <w:szCs w:val="24"/>
                <w:shd w:val="clear" w:color="auto" w:fill="FFFFFF"/>
              </w:rPr>
              <w:t>Причальні</w:t>
            </w:r>
            <w:proofErr w:type="spellEnd"/>
            <w:r w:rsidRPr="00253D98">
              <w:rPr>
                <w:rStyle w:val="ab"/>
                <w:rFonts w:ascii="Times New Roman" w:hAnsi="Times New Roman" w:cs="Times New Roman"/>
                <w:color w:val="FF0000"/>
                <w:sz w:val="24"/>
                <w:szCs w:val="24"/>
                <w:shd w:val="clear" w:color="auto" w:fill="FFFFFF"/>
              </w:rPr>
              <w:t xml:space="preserve"> скоби</w:t>
            </w:r>
            <w:r w:rsidRPr="00253D98">
              <w:rPr>
                <w:rStyle w:val="apple-converted-space"/>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П-подібної</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форми</w:t>
            </w:r>
            <w:proofErr w:type="spellEnd"/>
            <w:proofErr w:type="gramStart"/>
            <w:r w:rsidRPr="00253D98">
              <w:rPr>
                <w:rFonts w:ascii="Times New Roman" w:hAnsi="Times New Roman" w:cs="Times New Roman"/>
                <w:sz w:val="24"/>
                <w:szCs w:val="24"/>
                <w:shd w:val="clear" w:color="auto" w:fill="FFFFFF"/>
              </w:rPr>
              <w:t xml:space="preserve"> ,</w:t>
            </w:r>
            <w:proofErr w:type="gram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кріплять</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їх</w:t>
            </w:r>
            <w:proofErr w:type="spellEnd"/>
            <w:r w:rsidRPr="00253D98">
              <w:rPr>
                <w:rFonts w:ascii="Times New Roman" w:hAnsi="Times New Roman" w:cs="Times New Roman"/>
                <w:sz w:val="24"/>
                <w:szCs w:val="24"/>
                <w:shd w:val="clear" w:color="auto" w:fill="FFFFFF"/>
              </w:rPr>
              <w:t xml:space="preserve"> у швах кладки для </w:t>
            </w:r>
            <w:proofErr w:type="spellStart"/>
            <w:r w:rsidRPr="00253D98">
              <w:rPr>
                <w:rFonts w:ascii="Times New Roman" w:hAnsi="Times New Roman" w:cs="Times New Roman"/>
                <w:sz w:val="24"/>
                <w:szCs w:val="24"/>
                <w:shd w:val="clear" w:color="auto" w:fill="FFFFFF"/>
              </w:rPr>
              <w:t>закріплення</w:t>
            </w:r>
            <w:proofErr w:type="spellEnd"/>
            <w:r w:rsidRPr="00253D98">
              <w:rPr>
                <w:rFonts w:ascii="Times New Roman" w:hAnsi="Times New Roman" w:cs="Times New Roman"/>
                <w:sz w:val="24"/>
                <w:szCs w:val="24"/>
                <w:shd w:val="clear" w:color="auto" w:fill="FFFFFF"/>
              </w:rPr>
              <w:t xml:space="preserve"> причального шнура. Скоби </w:t>
            </w:r>
            <w:proofErr w:type="spellStart"/>
            <w:r w:rsidRPr="00253D98">
              <w:rPr>
                <w:rFonts w:ascii="Times New Roman" w:hAnsi="Times New Roman" w:cs="Times New Roman"/>
                <w:sz w:val="24"/>
                <w:szCs w:val="24"/>
                <w:shd w:val="clear" w:color="auto" w:fill="FFFFFF"/>
              </w:rPr>
              <w:t>виготовлені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з</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листової</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сталі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надівають</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ї</w:t>
            </w:r>
            <w:proofErr w:type="gramStart"/>
            <w:r w:rsidRPr="00253D98">
              <w:rPr>
                <w:rFonts w:ascii="Times New Roman" w:hAnsi="Times New Roman" w:cs="Times New Roman"/>
                <w:sz w:val="24"/>
                <w:szCs w:val="24"/>
                <w:shd w:val="clear" w:color="auto" w:fill="FFFFFF"/>
              </w:rPr>
              <w:t>х</w:t>
            </w:r>
            <w:proofErr w:type="spellEnd"/>
            <w:proofErr w:type="gramEnd"/>
            <w:r w:rsidRPr="00253D98">
              <w:rPr>
                <w:rFonts w:ascii="Times New Roman" w:hAnsi="Times New Roman" w:cs="Times New Roman"/>
                <w:sz w:val="24"/>
                <w:szCs w:val="24"/>
                <w:shd w:val="clear" w:color="auto" w:fill="FFFFFF"/>
              </w:rPr>
              <w:t xml:space="preserve"> на </w:t>
            </w:r>
            <w:proofErr w:type="spellStart"/>
            <w:r w:rsidRPr="00253D98">
              <w:rPr>
                <w:rFonts w:ascii="Times New Roman" w:hAnsi="Times New Roman" w:cs="Times New Roman"/>
                <w:sz w:val="24"/>
                <w:szCs w:val="24"/>
                <w:shd w:val="clear" w:color="auto" w:fill="FFFFFF"/>
              </w:rPr>
              <w:t>цеглину</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покладену</w:t>
            </w:r>
            <w:proofErr w:type="spellEnd"/>
            <w:r w:rsidRPr="00253D98">
              <w:rPr>
                <w:rFonts w:ascii="Times New Roman" w:hAnsi="Times New Roman" w:cs="Times New Roman"/>
                <w:sz w:val="24"/>
                <w:szCs w:val="24"/>
                <w:shd w:val="clear" w:color="auto" w:fill="FFFFFF"/>
              </w:rPr>
              <w:t xml:space="preserve"> горизонтально.</w:t>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roofErr w:type="spellStart"/>
            <w:r w:rsidRPr="00253D98">
              <w:rPr>
                <w:rStyle w:val="ab"/>
                <w:rFonts w:ascii="Times New Roman" w:hAnsi="Times New Roman" w:cs="Times New Roman"/>
                <w:color w:val="FF0000"/>
                <w:sz w:val="24"/>
                <w:szCs w:val="24"/>
                <w:shd w:val="clear" w:color="auto" w:fill="FFFFFF"/>
              </w:rPr>
              <w:t>Причальний</w:t>
            </w:r>
            <w:proofErr w:type="spellEnd"/>
            <w:r w:rsidRPr="00253D98">
              <w:rPr>
                <w:rStyle w:val="ab"/>
                <w:rFonts w:ascii="Times New Roman" w:hAnsi="Times New Roman" w:cs="Times New Roman"/>
                <w:color w:val="FF0000"/>
                <w:sz w:val="24"/>
                <w:szCs w:val="24"/>
                <w:shd w:val="clear" w:color="auto" w:fill="FFFFFF"/>
              </w:rPr>
              <w:t xml:space="preserve"> шнур</w:t>
            </w:r>
            <w:r w:rsidRPr="00253D98">
              <w:rPr>
                <w:rStyle w:val="apple-converted-space"/>
                <w:rFonts w:ascii="Times New Roman" w:hAnsi="Times New Roman" w:cs="Times New Roman"/>
                <w:sz w:val="24"/>
                <w:szCs w:val="24"/>
                <w:shd w:val="clear" w:color="auto" w:fill="FFFFFF"/>
              </w:rPr>
              <w:t> </w:t>
            </w:r>
            <w:r w:rsidRPr="00253D98">
              <w:rPr>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товщиною</w:t>
            </w:r>
            <w:proofErr w:type="spellEnd"/>
            <w:r w:rsidRPr="00253D98">
              <w:rPr>
                <w:rFonts w:ascii="Times New Roman" w:hAnsi="Times New Roman" w:cs="Times New Roman"/>
                <w:sz w:val="24"/>
                <w:szCs w:val="24"/>
                <w:shd w:val="clear" w:color="auto" w:fill="FFFFFF"/>
              </w:rPr>
              <w:t xml:space="preserve"> 1,5-3 мм </w:t>
            </w:r>
            <w:proofErr w:type="spellStart"/>
            <w:r w:rsidRPr="00253D98">
              <w:rPr>
                <w:rFonts w:ascii="Times New Roman" w:hAnsi="Times New Roman" w:cs="Times New Roman"/>
                <w:sz w:val="24"/>
                <w:szCs w:val="24"/>
                <w:shd w:val="clear" w:color="auto" w:fill="FFFFFF"/>
              </w:rPr>
              <w:t>натягують</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уздовж</w:t>
            </w:r>
            <w:proofErr w:type="spellEnd"/>
            <w:r w:rsidRPr="00253D98">
              <w:rPr>
                <w:rFonts w:ascii="Times New Roman" w:hAnsi="Times New Roman" w:cs="Times New Roman"/>
                <w:sz w:val="24"/>
                <w:szCs w:val="24"/>
                <w:shd w:val="clear" w:color="auto" w:fill="FFFFFF"/>
              </w:rPr>
              <w:t xml:space="preserve"> </w:t>
            </w:r>
            <w:proofErr w:type="spellStart"/>
            <w:proofErr w:type="gramStart"/>
            <w:r w:rsidRPr="00253D98">
              <w:rPr>
                <w:rFonts w:ascii="Times New Roman" w:hAnsi="Times New Roman" w:cs="Times New Roman"/>
                <w:sz w:val="24"/>
                <w:szCs w:val="24"/>
                <w:shd w:val="clear" w:color="auto" w:fill="FFFFFF"/>
              </w:rPr>
              <w:t>ст</w:t>
            </w:r>
            <w:proofErr w:type="gramEnd"/>
            <w:r w:rsidRPr="00253D98">
              <w:rPr>
                <w:rFonts w:ascii="Times New Roman" w:hAnsi="Times New Roman" w:cs="Times New Roman"/>
                <w:sz w:val="24"/>
                <w:szCs w:val="24"/>
                <w:shd w:val="clear" w:color="auto" w:fill="FFFFFF"/>
              </w:rPr>
              <w:t>іни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що</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зводиться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призначений</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дотримання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горизонтальності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прямолінійності</w:t>
            </w:r>
            <w:proofErr w:type="spellEnd"/>
            <w:r w:rsidRPr="00253D98">
              <w:rPr>
                <w:rFonts w:ascii="Times New Roman" w:hAnsi="Times New Roman" w:cs="Times New Roman"/>
                <w:sz w:val="24"/>
                <w:szCs w:val="24"/>
                <w:shd w:val="clear" w:color="auto" w:fill="FFFFFF"/>
              </w:rPr>
              <w:t xml:space="preserve"> кладки.</w:t>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
          <w:p w:rsidR="00253D98" w:rsidRPr="00253D98" w:rsidRDefault="00253D98" w:rsidP="00253D98">
            <w:pPr>
              <w:spacing w:after="0" w:line="240" w:lineRule="auto"/>
              <w:ind w:right="310"/>
              <w:rPr>
                <w:rFonts w:ascii="Times New Roman" w:hAnsi="Times New Roman" w:cs="Times New Roman"/>
                <w:noProof/>
                <w:sz w:val="24"/>
                <w:szCs w:val="24"/>
                <w:lang w:val="uk-UA"/>
              </w:rPr>
            </w:pPr>
          </w:p>
          <w:p w:rsidR="00253D98" w:rsidRPr="00253D98" w:rsidRDefault="00253D98" w:rsidP="00253D98">
            <w:pPr>
              <w:spacing w:after="0" w:line="240" w:lineRule="auto"/>
              <w:ind w:right="310"/>
              <w:rPr>
                <w:rFonts w:ascii="Times New Roman" w:hAnsi="Times New Roman" w:cs="Times New Roman"/>
                <w:sz w:val="24"/>
                <w:szCs w:val="24"/>
                <w:lang w:val="uk-UA" w:eastAsia="uk-UA"/>
              </w:rPr>
            </w:pP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700224" behindDoc="1" locked="0" layoutInCell="1" allowOverlap="1">
                  <wp:simplePos x="0" y="0"/>
                  <wp:positionH relativeFrom="column">
                    <wp:posOffset>17094</wp:posOffset>
                  </wp:positionH>
                  <wp:positionV relativeFrom="paragraph">
                    <wp:posOffset>-3861</wp:posOffset>
                  </wp:positionV>
                  <wp:extent cx="1389620" cy="1153297"/>
                  <wp:effectExtent l="19050" t="0" r="1030" b="0"/>
                  <wp:wrapTight wrapText="bothSides">
                    <wp:wrapPolygon edited="0">
                      <wp:start x="-296" y="0"/>
                      <wp:lineTo x="-296" y="21407"/>
                      <wp:lineTo x="21616" y="21407"/>
                      <wp:lineTo x="21616" y="0"/>
                      <wp:lineTo x="-296" y="0"/>
                    </wp:wrapPolygon>
                  </wp:wrapTight>
                  <wp:docPr id="56" name="Рисунок 53" descr="promizhnij_ma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izhnij_majak.jpg"/>
                          <pic:cNvPicPr/>
                        </pic:nvPicPr>
                        <pic:blipFill>
                          <a:blip r:embed="rId21" cstate="print"/>
                          <a:stretch>
                            <a:fillRect/>
                          </a:stretch>
                        </pic:blipFill>
                        <pic:spPr>
                          <a:xfrm>
                            <a:off x="0" y="0"/>
                            <a:ext cx="1389620" cy="1153297"/>
                          </a:xfrm>
                          <a:prstGeom prst="rect">
                            <a:avLst/>
                          </a:prstGeom>
                        </pic:spPr>
                      </pic:pic>
                    </a:graphicData>
                  </a:graphic>
                </wp:anchor>
              </w:drawing>
            </w:r>
            <w:proofErr w:type="spellStart"/>
            <w:r w:rsidRPr="00253D98">
              <w:rPr>
                <w:rStyle w:val="ab"/>
                <w:rFonts w:ascii="Times New Roman" w:hAnsi="Times New Roman" w:cs="Times New Roman"/>
                <w:color w:val="FF0000"/>
                <w:sz w:val="24"/>
                <w:szCs w:val="24"/>
                <w:shd w:val="clear" w:color="auto" w:fill="FFFFFF"/>
              </w:rPr>
              <w:t>Проміжні</w:t>
            </w:r>
            <w:proofErr w:type="spellEnd"/>
            <w:r w:rsidRPr="00253D98">
              <w:rPr>
                <w:rStyle w:val="ab"/>
                <w:rFonts w:ascii="Times New Roman" w:hAnsi="Times New Roman" w:cs="Times New Roman"/>
                <w:color w:val="FF0000"/>
                <w:sz w:val="24"/>
                <w:szCs w:val="24"/>
                <w:shd w:val="clear" w:color="auto" w:fill="FFFFFF"/>
              </w:rPr>
              <w:t xml:space="preserve"> маяки</w:t>
            </w:r>
            <w:r w:rsidRPr="00253D98">
              <w:rPr>
                <w:rStyle w:val="apple-converted-space"/>
                <w:rFonts w:ascii="Times New Roman" w:hAnsi="Times New Roman" w:cs="Times New Roman"/>
                <w:sz w:val="24"/>
                <w:szCs w:val="24"/>
                <w:shd w:val="clear" w:color="auto" w:fill="FFFFFF"/>
              </w:rPr>
              <w:t> </w:t>
            </w:r>
            <w:proofErr w:type="spellStart"/>
            <w:r w:rsidRPr="00253D98">
              <w:rPr>
                <w:rFonts w:ascii="Times New Roman" w:hAnsi="Times New Roman" w:cs="Times New Roman"/>
                <w:sz w:val="24"/>
                <w:szCs w:val="24"/>
                <w:shd w:val="clear" w:color="auto" w:fill="FFFFFF"/>
              </w:rPr>
              <w:t>використовують</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фіксації</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натягнутого</w:t>
            </w:r>
            <w:proofErr w:type="spellEnd"/>
            <w:r w:rsidRPr="00253D98">
              <w:rPr>
                <w:rFonts w:ascii="Times New Roman" w:hAnsi="Times New Roman" w:cs="Times New Roman"/>
                <w:sz w:val="24"/>
                <w:szCs w:val="24"/>
                <w:shd w:val="clear" w:color="auto" w:fill="FFFFFF"/>
              </w:rPr>
              <w:t xml:space="preserve"> шнура у </w:t>
            </w:r>
            <w:proofErr w:type="spellStart"/>
            <w:r w:rsidRPr="00253D98">
              <w:rPr>
                <w:rFonts w:ascii="Times New Roman" w:hAnsi="Times New Roman" w:cs="Times New Roman"/>
                <w:sz w:val="24"/>
                <w:szCs w:val="24"/>
                <w:shd w:val="clear" w:color="auto" w:fill="FFFFFF"/>
              </w:rPr>
              <w:t>вертикальній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горизонтальній</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площинах</w:t>
            </w:r>
            <w:proofErr w:type="spellEnd"/>
            <w:r w:rsidRPr="00253D98">
              <w:rPr>
                <w:rFonts w:ascii="Times New Roman" w:hAnsi="Times New Roman" w:cs="Times New Roman"/>
                <w:sz w:val="24"/>
                <w:szCs w:val="24"/>
                <w:shd w:val="clear" w:color="auto" w:fill="FFFFFF"/>
              </w:rPr>
              <w:t>.</w:t>
            </w:r>
          </w:p>
          <w:p w:rsidR="00253D98" w:rsidRPr="00253D98" w:rsidRDefault="00253D98" w:rsidP="00253D98">
            <w:pPr>
              <w:pStyle w:val="aa"/>
              <w:spacing w:before="0" w:beforeAutospacing="0" w:after="0" w:afterAutospacing="0"/>
              <w:jc w:val="center"/>
              <w:rPr>
                <w:b/>
                <w:color w:val="000000"/>
              </w:rPr>
            </w:pPr>
            <w:r w:rsidRPr="00253D98">
              <w:rPr>
                <w:rStyle w:val="ab"/>
                <w:color w:val="000000"/>
              </w:rPr>
              <w:t>Проміжні маяки    а - з прямокутним корпусом; б — із зварною рамкою; 1 - причалювання;</w:t>
            </w:r>
          </w:p>
          <w:p w:rsidR="00253D98" w:rsidRPr="00253D98" w:rsidRDefault="00253D98" w:rsidP="00253D98">
            <w:pPr>
              <w:pStyle w:val="aa"/>
              <w:spacing w:before="0" w:beforeAutospacing="0" w:after="0" w:afterAutospacing="0"/>
              <w:jc w:val="center"/>
              <w:rPr>
                <w:b/>
                <w:color w:val="000000"/>
              </w:rPr>
            </w:pPr>
            <w:r w:rsidRPr="00253D98">
              <w:rPr>
                <w:rStyle w:val="ab"/>
                <w:color w:val="000000"/>
              </w:rPr>
              <w:t>2 — корпус; 3 — ручка; 4 - ролик; 5 — упори; 6 — рамка; 7 - фіксатор</w:t>
            </w:r>
          </w:p>
          <w:p w:rsidR="00253D98" w:rsidRPr="00253D98" w:rsidRDefault="00253D98" w:rsidP="00253D98">
            <w:pPr>
              <w:spacing w:after="0" w:line="240" w:lineRule="auto"/>
              <w:ind w:right="310"/>
              <w:rPr>
                <w:rStyle w:val="ab"/>
                <w:rFonts w:ascii="Times New Roman" w:hAnsi="Times New Roman" w:cs="Times New Roman"/>
                <w:b w:val="0"/>
                <w:bCs w:val="0"/>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701248" behindDoc="1" locked="0" layoutInCell="1" allowOverlap="1">
                  <wp:simplePos x="0" y="0"/>
                  <wp:positionH relativeFrom="column">
                    <wp:posOffset>106680</wp:posOffset>
                  </wp:positionH>
                  <wp:positionV relativeFrom="paragraph">
                    <wp:posOffset>30480</wp:posOffset>
                  </wp:positionV>
                  <wp:extent cx="1400175" cy="1143000"/>
                  <wp:effectExtent l="19050" t="0" r="9525" b="0"/>
                  <wp:wrapTight wrapText="bothSides">
                    <wp:wrapPolygon edited="0">
                      <wp:start x="-294" y="0"/>
                      <wp:lineTo x="-294" y="21240"/>
                      <wp:lineTo x="21747" y="21240"/>
                      <wp:lineTo x="21747" y="0"/>
                      <wp:lineTo x="-294" y="0"/>
                    </wp:wrapPolygon>
                  </wp:wrapTight>
                  <wp:docPr id="58" name="Рисунок 57" descr="sh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lon.jpg"/>
                          <pic:cNvPicPr/>
                        </pic:nvPicPr>
                        <pic:blipFill>
                          <a:blip r:embed="rId22" cstate="print"/>
                          <a:stretch>
                            <a:fillRect/>
                          </a:stretch>
                        </pic:blipFill>
                        <pic:spPr>
                          <a:xfrm>
                            <a:off x="0" y="0"/>
                            <a:ext cx="1400175" cy="1143000"/>
                          </a:xfrm>
                          <a:prstGeom prst="rect">
                            <a:avLst/>
                          </a:prstGeom>
                        </pic:spPr>
                      </pic:pic>
                    </a:graphicData>
                  </a:graphic>
                </wp:anchor>
              </w:drawing>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proofErr w:type="spellStart"/>
            <w:r w:rsidRPr="00253D98">
              <w:rPr>
                <w:rStyle w:val="ab"/>
                <w:rFonts w:ascii="Times New Roman" w:hAnsi="Times New Roman" w:cs="Times New Roman"/>
                <w:color w:val="FF0000"/>
                <w:sz w:val="24"/>
                <w:szCs w:val="24"/>
                <w:shd w:val="clear" w:color="auto" w:fill="FFFFFF"/>
              </w:rPr>
              <w:t>Шаблони</w:t>
            </w:r>
            <w:proofErr w:type="spellEnd"/>
            <w:r w:rsidRPr="00253D98">
              <w:rPr>
                <w:rStyle w:val="apple-converted-space"/>
                <w:rFonts w:ascii="Times New Roman" w:hAnsi="Times New Roman" w:cs="Times New Roman"/>
                <w:sz w:val="24"/>
                <w:szCs w:val="24"/>
                <w:shd w:val="clear" w:color="auto" w:fill="FFFFFF"/>
              </w:rPr>
              <w:t> </w:t>
            </w:r>
            <w:proofErr w:type="gramStart"/>
            <w:r w:rsidRPr="00253D98">
              <w:rPr>
                <w:rFonts w:ascii="Times New Roman" w:hAnsi="Times New Roman" w:cs="Times New Roman"/>
                <w:sz w:val="24"/>
                <w:szCs w:val="24"/>
                <w:shd w:val="clear" w:color="auto" w:fill="FFFFFF"/>
              </w:rPr>
              <w:t>-у</w:t>
            </w:r>
            <w:proofErr w:type="gram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формі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металевого</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косинця</w:t>
            </w:r>
            <w:proofErr w:type="spellEnd"/>
            <w:r w:rsidRPr="00253D98">
              <w:rPr>
                <w:rFonts w:ascii="Times New Roman" w:hAnsi="Times New Roman" w:cs="Times New Roman"/>
                <w:sz w:val="24"/>
                <w:szCs w:val="24"/>
                <w:shd w:val="clear" w:color="auto" w:fill="FFFFFF"/>
              </w:rPr>
              <w:t xml:space="preserve"> служить для </w:t>
            </w:r>
            <w:proofErr w:type="spellStart"/>
            <w:r w:rsidRPr="00253D98">
              <w:rPr>
                <w:rFonts w:ascii="Times New Roman" w:hAnsi="Times New Roman" w:cs="Times New Roman"/>
                <w:sz w:val="24"/>
                <w:szCs w:val="24"/>
                <w:shd w:val="clear" w:color="auto" w:fill="FFFFFF"/>
              </w:rPr>
              <w:t>розмітки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перевірки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прямих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кутів</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кам'яних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стін</w:t>
            </w:r>
            <w:proofErr w:type="spellEnd"/>
            <w:r w:rsidRPr="00253D98">
              <w:rPr>
                <w:rFonts w:ascii="Times New Roman" w:hAnsi="Times New Roman" w:cs="Times New Roman"/>
                <w:sz w:val="24"/>
                <w:szCs w:val="24"/>
                <w:shd w:val="clear" w:color="auto" w:fill="FFFFFF"/>
              </w:rPr>
              <w:t xml:space="preserve">. Шаблон </w:t>
            </w:r>
            <w:proofErr w:type="spellStart"/>
            <w:r w:rsidRPr="00253D98">
              <w:rPr>
                <w:rFonts w:ascii="Times New Roman" w:hAnsi="Times New Roman" w:cs="Times New Roman"/>
                <w:sz w:val="24"/>
                <w:szCs w:val="24"/>
                <w:shd w:val="clear" w:color="auto" w:fill="FFFFFF"/>
              </w:rPr>
              <w:t>з</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двох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лінійок</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сполучених</w:t>
            </w:r>
            <w:proofErr w:type="spellEnd"/>
            <w:r w:rsidRPr="00253D98">
              <w:rPr>
                <w:rFonts w:ascii="Times New Roman" w:hAnsi="Times New Roman" w:cs="Times New Roman"/>
                <w:sz w:val="24"/>
                <w:szCs w:val="24"/>
                <w:shd w:val="clear" w:color="auto" w:fill="FFFFFF"/>
              </w:rPr>
              <w:t xml:space="preserve"> хомутами </w:t>
            </w:r>
            <w:proofErr w:type="spellStart"/>
            <w:r w:rsidRPr="00253D98">
              <w:rPr>
                <w:rFonts w:ascii="Times New Roman" w:hAnsi="Times New Roman" w:cs="Times New Roman"/>
                <w:sz w:val="24"/>
                <w:szCs w:val="24"/>
                <w:shd w:val="clear" w:color="auto" w:fill="FFFFFF"/>
              </w:rPr>
              <w:t>з</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притискними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гвинтами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призначений</w:t>
            </w:r>
            <w:proofErr w:type="spellEnd"/>
            <w:r w:rsidRPr="00253D98">
              <w:rPr>
                <w:rFonts w:ascii="Times New Roman" w:hAnsi="Times New Roman" w:cs="Times New Roman"/>
                <w:sz w:val="24"/>
                <w:szCs w:val="24"/>
                <w:shd w:val="clear" w:color="auto" w:fill="FFFFFF"/>
              </w:rPr>
              <w:t xml:space="preserve"> для </w:t>
            </w:r>
            <w:proofErr w:type="spellStart"/>
            <w:r w:rsidRPr="00253D98">
              <w:rPr>
                <w:rFonts w:ascii="Times New Roman" w:hAnsi="Times New Roman" w:cs="Times New Roman"/>
                <w:sz w:val="24"/>
                <w:szCs w:val="24"/>
                <w:shd w:val="clear" w:color="auto" w:fill="FFFFFF"/>
              </w:rPr>
              <w:t>розмітки</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віконних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дверних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отворів</w:t>
            </w:r>
            <w:proofErr w:type="spellEnd"/>
            <w:r w:rsidRPr="00253D98">
              <w:rPr>
                <w:rFonts w:ascii="Times New Roman" w:hAnsi="Times New Roman" w:cs="Times New Roman"/>
                <w:sz w:val="24"/>
                <w:szCs w:val="24"/>
                <w:shd w:val="clear" w:color="auto" w:fill="FFFFFF"/>
              </w:rPr>
              <w:t xml:space="preserve"> при </w:t>
            </w:r>
            <w:proofErr w:type="spellStart"/>
            <w:r w:rsidRPr="00253D98">
              <w:rPr>
                <w:rFonts w:ascii="Times New Roman" w:hAnsi="Times New Roman" w:cs="Times New Roman"/>
                <w:sz w:val="24"/>
                <w:szCs w:val="24"/>
                <w:shd w:val="clear" w:color="auto" w:fill="FFFFFF"/>
              </w:rPr>
              <w:t>виробництві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кам'яних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робіт</w:t>
            </w:r>
            <w:proofErr w:type="spellEnd"/>
            <w:r w:rsidRPr="00253D98">
              <w:rPr>
                <w:rFonts w:ascii="Times New Roman" w:hAnsi="Times New Roman" w:cs="Times New Roman"/>
                <w:sz w:val="24"/>
                <w:szCs w:val="24"/>
                <w:shd w:val="clear" w:color="auto" w:fill="FFFFFF"/>
              </w:rPr>
              <w:t xml:space="preserve"> .</w:t>
            </w:r>
          </w:p>
          <w:p w:rsidR="00253D98" w:rsidRPr="00253D98" w:rsidRDefault="00253D98" w:rsidP="00253D98">
            <w:pPr>
              <w:spacing w:after="0" w:line="240" w:lineRule="auto"/>
              <w:ind w:right="310"/>
              <w:jc w:val="center"/>
              <w:rPr>
                <w:rFonts w:ascii="Times New Roman" w:hAnsi="Times New Roman" w:cs="Times New Roman"/>
                <w:b/>
                <w:sz w:val="24"/>
                <w:szCs w:val="24"/>
                <w:shd w:val="clear" w:color="auto" w:fill="FFFFFF"/>
                <w:lang w:val="uk-UA"/>
              </w:rPr>
            </w:pPr>
            <w:r w:rsidRPr="00253D98">
              <w:rPr>
                <w:rStyle w:val="ab"/>
                <w:rFonts w:ascii="Times New Roman" w:hAnsi="Times New Roman" w:cs="Times New Roman"/>
                <w:sz w:val="24"/>
                <w:szCs w:val="24"/>
                <w:shd w:val="clear" w:color="auto" w:fill="FFFFFF"/>
              </w:rPr>
              <w:t xml:space="preserve">Шаблон для </w:t>
            </w:r>
            <w:proofErr w:type="spellStart"/>
            <w:r w:rsidRPr="00253D98">
              <w:rPr>
                <w:rStyle w:val="ab"/>
                <w:rFonts w:ascii="Times New Roman" w:hAnsi="Times New Roman" w:cs="Times New Roman"/>
                <w:sz w:val="24"/>
                <w:szCs w:val="24"/>
                <w:shd w:val="clear" w:color="auto" w:fill="FFFFFF"/>
              </w:rPr>
              <w:t>мурування</w:t>
            </w:r>
            <w:proofErr w:type="spellEnd"/>
            <w:r w:rsidRPr="00253D98">
              <w:rPr>
                <w:rStyle w:val="ab"/>
                <w:rFonts w:ascii="Times New Roman" w:hAnsi="Times New Roman" w:cs="Times New Roman"/>
                <w:sz w:val="24"/>
                <w:szCs w:val="24"/>
                <w:shd w:val="clear" w:color="auto" w:fill="FFFFFF"/>
              </w:rPr>
              <w:t xml:space="preserve"> </w:t>
            </w:r>
            <w:proofErr w:type="spellStart"/>
            <w:r w:rsidRPr="00253D98">
              <w:rPr>
                <w:rStyle w:val="ab"/>
                <w:rFonts w:ascii="Times New Roman" w:hAnsi="Times New Roman" w:cs="Times New Roman"/>
                <w:sz w:val="24"/>
                <w:szCs w:val="24"/>
                <w:shd w:val="clear" w:color="auto" w:fill="FFFFFF"/>
              </w:rPr>
              <w:t>прорізів</w:t>
            </w:r>
            <w:proofErr w:type="spellEnd"/>
            <w:r w:rsidRPr="00253D98">
              <w:rPr>
                <w:rStyle w:val="ab"/>
                <w:rFonts w:ascii="Times New Roman" w:hAnsi="Times New Roman" w:cs="Times New Roman"/>
                <w:sz w:val="24"/>
                <w:szCs w:val="24"/>
                <w:shd w:val="clear" w:color="auto" w:fill="FFFFFF"/>
              </w:rPr>
              <w:t xml:space="preserve"> 1-роздвижні </w:t>
            </w:r>
            <w:proofErr w:type="spellStart"/>
            <w:r w:rsidRPr="00253D98">
              <w:rPr>
                <w:rStyle w:val="ab"/>
                <w:rFonts w:ascii="Times New Roman" w:hAnsi="Times New Roman" w:cs="Times New Roman"/>
                <w:sz w:val="24"/>
                <w:szCs w:val="24"/>
                <w:shd w:val="clear" w:color="auto" w:fill="FFFFFF"/>
              </w:rPr>
              <w:t>лінійки</w:t>
            </w:r>
            <w:proofErr w:type="spellEnd"/>
            <w:r w:rsidRPr="00253D98">
              <w:rPr>
                <w:rStyle w:val="ab"/>
                <w:rFonts w:ascii="Times New Roman" w:hAnsi="Times New Roman" w:cs="Times New Roman"/>
                <w:sz w:val="24"/>
                <w:szCs w:val="24"/>
                <w:shd w:val="clear" w:color="auto" w:fill="FFFFFF"/>
              </w:rPr>
              <w:t xml:space="preserve">, 2- </w:t>
            </w:r>
            <w:proofErr w:type="spellStart"/>
            <w:r w:rsidRPr="00253D98">
              <w:rPr>
                <w:rStyle w:val="ab"/>
                <w:rFonts w:ascii="Times New Roman" w:hAnsi="Times New Roman" w:cs="Times New Roman"/>
                <w:sz w:val="24"/>
                <w:szCs w:val="24"/>
                <w:shd w:val="clear" w:color="auto" w:fill="FFFFFF"/>
              </w:rPr>
              <w:t>заживний</w:t>
            </w:r>
            <w:proofErr w:type="spellEnd"/>
            <w:r w:rsidRPr="00253D98">
              <w:rPr>
                <w:rStyle w:val="ab"/>
                <w:rFonts w:ascii="Times New Roman" w:hAnsi="Times New Roman" w:cs="Times New Roman"/>
                <w:sz w:val="24"/>
                <w:szCs w:val="24"/>
                <w:shd w:val="clear" w:color="auto" w:fill="FFFFFF"/>
              </w:rPr>
              <w:t xml:space="preserve"> </w:t>
            </w:r>
            <w:proofErr w:type="spellStart"/>
            <w:r w:rsidRPr="00253D98">
              <w:rPr>
                <w:rStyle w:val="ab"/>
                <w:rFonts w:ascii="Times New Roman" w:hAnsi="Times New Roman" w:cs="Times New Roman"/>
                <w:sz w:val="24"/>
                <w:szCs w:val="24"/>
                <w:shd w:val="clear" w:color="auto" w:fill="FFFFFF"/>
              </w:rPr>
              <w:t>гвинт</w:t>
            </w:r>
            <w:proofErr w:type="spellEnd"/>
            <w:r w:rsidRPr="00253D98">
              <w:rPr>
                <w:rStyle w:val="ab"/>
                <w:rFonts w:ascii="Times New Roman" w:hAnsi="Times New Roman" w:cs="Times New Roman"/>
                <w:sz w:val="24"/>
                <w:szCs w:val="24"/>
                <w:shd w:val="clear" w:color="auto" w:fill="FFFFFF"/>
              </w:rPr>
              <w:t>, 3-хомути</w:t>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noProof/>
                <w:sz w:val="24"/>
                <w:szCs w:val="24"/>
                <w:lang w:eastAsia="ru-RU"/>
              </w:rPr>
              <w:drawing>
                <wp:anchor distT="0" distB="0" distL="114300" distR="114300" simplePos="0" relativeHeight="251702272" behindDoc="1" locked="0" layoutInCell="1" allowOverlap="1">
                  <wp:simplePos x="0" y="0"/>
                  <wp:positionH relativeFrom="column">
                    <wp:posOffset>1905</wp:posOffset>
                  </wp:positionH>
                  <wp:positionV relativeFrom="paragraph">
                    <wp:posOffset>66675</wp:posOffset>
                  </wp:positionV>
                  <wp:extent cx="1941195" cy="1352550"/>
                  <wp:effectExtent l="19050" t="0" r="1905" b="0"/>
                  <wp:wrapTight wrapText="bothSides">
                    <wp:wrapPolygon edited="0">
                      <wp:start x="-212" y="0"/>
                      <wp:lineTo x="-212" y="21296"/>
                      <wp:lineTo x="21621" y="21296"/>
                      <wp:lineTo x="21621" y="0"/>
                      <wp:lineTo x="-212" y="0"/>
                    </wp:wrapPolygon>
                  </wp:wrapTight>
                  <wp:docPr id="59" name="Рисунок 58" descr="kontrolno-vim_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no-vim_istr.jpg"/>
                          <pic:cNvPicPr/>
                        </pic:nvPicPr>
                        <pic:blipFill>
                          <a:blip r:embed="rId23" cstate="print"/>
                          <a:stretch>
                            <a:fillRect/>
                          </a:stretch>
                        </pic:blipFill>
                        <pic:spPr>
                          <a:xfrm>
                            <a:off x="0" y="0"/>
                            <a:ext cx="1941195" cy="1352550"/>
                          </a:xfrm>
                          <a:prstGeom prst="rect">
                            <a:avLst/>
                          </a:prstGeom>
                        </pic:spPr>
                      </pic:pic>
                    </a:graphicData>
                  </a:graphic>
                </wp:anchor>
              </w:drawing>
            </w:r>
          </w:p>
          <w:p w:rsidR="00253D98" w:rsidRPr="00253D98" w:rsidRDefault="00253D98" w:rsidP="00253D98">
            <w:pPr>
              <w:spacing w:after="0" w:line="240" w:lineRule="auto"/>
              <w:ind w:right="310"/>
              <w:rPr>
                <w:rFonts w:ascii="Times New Roman" w:hAnsi="Times New Roman" w:cs="Times New Roman"/>
                <w:sz w:val="24"/>
                <w:szCs w:val="24"/>
                <w:shd w:val="clear" w:color="auto" w:fill="FFFFFF"/>
                <w:lang w:val="uk-UA"/>
              </w:rPr>
            </w:pPr>
            <w:r w:rsidRPr="00253D98">
              <w:rPr>
                <w:rFonts w:ascii="Times New Roman" w:hAnsi="Times New Roman" w:cs="Times New Roman"/>
                <w:sz w:val="24"/>
                <w:szCs w:val="24"/>
                <w:shd w:val="clear" w:color="auto" w:fill="FFFFFF"/>
              </w:rPr>
              <w:t xml:space="preserve">У </w:t>
            </w:r>
            <w:proofErr w:type="spellStart"/>
            <w:r w:rsidRPr="00253D98">
              <w:rPr>
                <w:rFonts w:ascii="Times New Roman" w:hAnsi="Times New Roman" w:cs="Times New Roman"/>
                <w:sz w:val="24"/>
                <w:szCs w:val="24"/>
                <w:shd w:val="clear" w:color="auto" w:fill="FFFFFF"/>
              </w:rPr>
              <w:t>будівництві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використовується</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чимало</w:t>
            </w:r>
            <w:proofErr w:type="spellEnd"/>
            <w:r w:rsidRPr="00253D98">
              <w:rPr>
                <w:rFonts w:ascii="Times New Roman" w:hAnsi="Times New Roman" w:cs="Times New Roman"/>
                <w:sz w:val="24"/>
                <w:szCs w:val="24"/>
                <w:shd w:val="clear" w:color="auto" w:fill="FFFFFF"/>
              </w:rPr>
              <w:t xml:space="preserve"> </w:t>
            </w:r>
            <w:proofErr w:type="spellStart"/>
            <w:proofErr w:type="gramStart"/>
            <w:r w:rsidRPr="00253D98">
              <w:rPr>
                <w:rFonts w:ascii="Times New Roman" w:hAnsi="Times New Roman" w:cs="Times New Roman"/>
                <w:sz w:val="24"/>
                <w:szCs w:val="24"/>
                <w:shd w:val="clear" w:color="auto" w:fill="FFFFFF"/>
              </w:rPr>
              <w:t>р</w:t>
            </w:r>
            <w:proofErr w:type="gramEnd"/>
            <w:r w:rsidRPr="00253D98">
              <w:rPr>
                <w:rFonts w:ascii="Times New Roman" w:hAnsi="Times New Roman" w:cs="Times New Roman"/>
                <w:sz w:val="24"/>
                <w:szCs w:val="24"/>
                <w:shd w:val="clear" w:color="auto" w:fill="FFFFFF"/>
              </w:rPr>
              <w:t>ізнорідних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контрольно-вимірювальних</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інструментів</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муляра</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які</w:t>
            </w:r>
            <w:proofErr w:type="spellEnd"/>
            <w:r w:rsidRPr="00253D98">
              <w:rPr>
                <w:rFonts w:ascii="Times New Roman" w:hAnsi="Times New Roman" w:cs="Times New Roman"/>
                <w:sz w:val="24"/>
                <w:szCs w:val="24"/>
                <w:shd w:val="clear" w:color="auto" w:fill="FFFFFF"/>
              </w:rPr>
              <w:t xml:space="preserve"> </w:t>
            </w:r>
            <w:proofErr w:type="spellStart"/>
            <w:r w:rsidRPr="00253D98">
              <w:rPr>
                <w:rFonts w:ascii="Times New Roman" w:hAnsi="Times New Roman" w:cs="Times New Roman"/>
                <w:sz w:val="24"/>
                <w:szCs w:val="24"/>
                <w:shd w:val="clear" w:color="auto" w:fill="FFFFFF"/>
              </w:rPr>
              <w:t>ілюстровані</w:t>
            </w:r>
            <w:proofErr w:type="spellEnd"/>
            <w:r w:rsidRPr="00253D98">
              <w:rPr>
                <w:rFonts w:ascii="Times New Roman" w:hAnsi="Times New Roman" w:cs="Times New Roman"/>
                <w:sz w:val="24"/>
                <w:szCs w:val="24"/>
                <w:shd w:val="clear" w:color="auto" w:fill="FFFFFF"/>
              </w:rPr>
              <w:t xml:space="preserve"> на рисунку </w:t>
            </w:r>
          </w:p>
          <w:p w:rsidR="00253D98" w:rsidRPr="00253D98" w:rsidRDefault="00253D98" w:rsidP="00253D98">
            <w:pPr>
              <w:pStyle w:val="aa"/>
              <w:spacing w:after="0" w:afterAutospacing="0"/>
              <w:rPr>
                <w:color w:val="000000"/>
              </w:rPr>
            </w:pPr>
            <w:proofErr w:type="spellStart"/>
            <w:r w:rsidRPr="00253D98">
              <w:rPr>
                <w:rStyle w:val="ac"/>
                <w:b/>
                <w:bCs/>
                <w:color w:val="FF0000"/>
              </w:rPr>
              <w:t>Відвіс</w:t>
            </w:r>
            <w:proofErr w:type="spellEnd"/>
            <w:r w:rsidRPr="00253D98">
              <w:rPr>
                <w:rStyle w:val="apple-converted-space"/>
                <w:b/>
                <w:bCs/>
                <w:color w:val="000000"/>
              </w:rPr>
              <w:t> </w:t>
            </w:r>
            <w:r w:rsidRPr="00253D98">
              <w:rPr>
                <w:color w:val="000000"/>
              </w:rPr>
              <w:t> масою 0,2... 1 кг, що складається із сталевого конусоподібного корпусу, крученого шнура і алюмінієвої планки, призначено для перевірки вертикальності кутів і поверхні кладки.</w:t>
            </w:r>
          </w:p>
          <w:p w:rsidR="00253D98" w:rsidRPr="00253D98" w:rsidRDefault="00253D98" w:rsidP="00253D98">
            <w:pPr>
              <w:pStyle w:val="aa"/>
              <w:spacing w:after="0" w:afterAutospacing="0"/>
              <w:rPr>
                <w:color w:val="000000"/>
              </w:rPr>
            </w:pPr>
            <w:r w:rsidRPr="00253D98">
              <w:rPr>
                <w:rStyle w:val="ac"/>
                <w:b/>
                <w:bCs/>
                <w:color w:val="FF0000"/>
              </w:rPr>
              <w:t>Правило</w:t>
            </w:r>
            <w:r w:rsidRPr="00253D98">
              <w:rPr>
                <w:rStyle w:val="apple-converted-space"/>
                <w:color w:val="000000"/>
              </w:rPr>
              <w:t> </w:t>
            </w:r>
            <w:r w:rsidRPr="00253D98">
              <w:rPr>
                <w:color w:val="000000"/>
              </w:rPr>
              <w:t xml:space="preserve"> з </w:t>
            </w:r>
            <w:proofErr w:type="spellStart"/>
            <w:r w:rsidRPr="00253D98">
              <w:rPr>
                <w:color w:val="000000"/>
              </w:rPr>
              <w:t>отфугованного</w:t>
            </w:r>
            <w:proofErr w:type="spellEnd"/>
            <w:r w:rsidRPr="00253D98">
              <w:rPr>
                <w:color w:val="000000"/>
              </w:rPr>
              <w:t xml:space="preserve"> дерев'яного бруска або дюралюмінієвого профілю завдовжки 1,2...2 м призначено для контролю поверхні стін, що викладаються.</w:t>
            </w:r>
          </w:p>
          <w:p w:rsidR="00253D98" w:rsidRPr="00253D98" w:rsidRDefault="00253D98" w:rsidP="00253D98">
            <w:pPr>
              <w:pStyle w:val="aa"/>
              <w:spacing w:after="0" w:afterAutospacing="0"/>
              <w:rPr>
                <w:color w:val="000000"/>
              </w:rPr>
            </w:pPr>
            <w:r w:rsidRPr="00253D98">
              <w:rPr>
                <w:rStyle w:val="ac"/>
                <w:b/>
                <w:bCs/>
                <w:color w:val="FF0000"/>
              </w:rPr>
              <w:t>Складаний метр і рулетки</w:t>
            </w:r>
            <w:r w:rsidRPr="00253D98">
              <w:rPr>
                <w:rStyle w:val="apple-converted-space"/>
                <w:color w:val="000000"/>
              </w:rPr>
              <w:t> </w:t>
            </w:r>
            <w:r w:rsidRPr="00253D98">
              <w:rPr>
                <w:color w:val="000000"/>
              </w:rPr>
              <w:t>   завдовжки 2...20 м служать для лінійних вимірів в ході виконання кладки.</w:t>
            </w:r>
          </w:p>
          <w:p w:rsidR="00253D98" w:rsidRPr="00253D98" w:rsidRDefault="00253D98" w:rsidP="00253D98">
            <w:pPr>
              <w:pStyle w:val="aa"/>
              <w:spacing w:after="0" w:afterAutospacing="0"/>
              <w:rPr>
                <w:color w:val="000000"/>
              </w:rPr>
            </w:pPr>
            <w:r w:rsidRPr="00253D98">
              <w:rPr>
                <w:rStyle w:val="ac"/>
                <w:b/>
                <w:bCs/>
                <w:color w:val="FF0000"/>
              </w:rPr>
              <w:t>Рівень</w:t>
            </w:r>
            <w:r w:rsidRPr="00253D98">
              <w:rPr>
                <w:rStyle w:val="apple-converted-space"/>
                <w:b/>
                <w:bCs/>
                <w:i/>
                <w:iCs/>
                <w:color w:val="000000"/>
              </w:rPr>
              <w:t> </w:t>
            </w:r>
            <w:r w:rsidRPr="00253D98">
              <w:rPr>
                <w:color w:val="000000"/>
              </w:rPr>
              <w:t> в металічному  корпусі  довжиною  750  мм застосовують  для  перевірки  вертикальності  та  горизонтальності  кладки</w:t>
            </w:r>
          </w:p>
          <w:p w:rsidR="00253D98" w:rsidRPr="00253D98" w:rsidRDefault="00253D98" w:rsidP="00253D98">
            <w:pPr>
              <w:pStyle w:val="aa"/>
              <w:spacing w:after="0" w:afterAutospacing="0"/>
              <w:rPr>
                <w:color w:val="000000"/>
              </w:rPr>
            </w:pPr>
            <w:r w:rsidRPr="00253D98">
              <w:rPr>
                <w:color w:val="000000"/>
              </w:rPr>
              <w:t>Технологічно необхідний набір інструменту, пристосувань і інвентарю, розрахований на бригаду каменярів, називають</w:t>
            </w:r>
            <w:r w:rsidRPr="00253D98">
              <w:rPr>
                <w:rStyle w:val="apple-converted-space"/>
                <w:color w:val="000000"/>
              </w:rPr>
              <w:t> </w:t>
            </w:r>
            <w:proofErr w:type="spellStart"/>
            <w:r w:rsidRPr="00253D98">
              <w:rPr>
                <w:rStyle w:val="ac"/>
                <w:b/>
                <w:bCs/>
                <w:color w:val="FF0000"/>
              </w:rPr>
              <w:t>нормокомплектом</w:t>
            </w:r>
            <w:proofErr w:type="spellEnd"/>
            <w:r w:rsidRPr="00253D98">
              <w:rPr>
                <w:color w:val="000000"/>
              </w:rPr>
              <w:t>. Його дбайливе використання сприяє підвищенню якості і продуктивності праці муляра.</w:t>
            </w:r>
          </w:p>
          <w:p w:rsidR="00253D98" w:rsidRPr="00253D98" w:rsidRDefault="00253D98" w:rsidP="00253D98">
            <w:pPr>
              <w:spacing w:after="0" w:line="240" w:lineRule="auto"/>
              <w:ind w:right="310"/>
              <w:rPr>
                <w:rFonts w:ascii="Times New Roman" w:hAnsi="Times New Roman" w:cs="Times New Roman"/>
                <w:sz w:val="24"/>
                <w:szCs w:val="24"/>
                <w:lang w:val="uk-UA" w:eastAsia="uk-UA"/>
              </w:rPr>
            </w:pPr>
          </w:p>
        </w:tc>
      </w:tr>
    </w:tbl>
    <w:p w:rsidR="00253D98" w:rsidRPr="00253D98" w:rsidRDefault="00253D98"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lastRenderedPageBreak/>
        <w:t>Поопераційний  контроль якості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6"/>
        <w:gridCol w:w="4909"/>
      </w:tblGrid>
      <w:tr w:rsidR="00253D98" w:rsidRPr="00253D98" w:rsidTr="0060463E">
        <w:tc>
          <w:tcPr>
            <w:tcW w:w="5273"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Назва  робіт</w:t>
            </w:r>
          </w:p>
        </w:tc>
        <w:tc>
          <w:tcPr>
            <w:tcW w:w="529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Контроль</w:t>
            </w:r>
          </w:p>
        </w:tc>
      </w:tr>
      <w:tr w:rsidR="00253D98" w:rsidRPr="00253D98" w:rsidTr="0060463E">
        <w:tc>
          <w:tcPr>
            <w:tcW w:w="5273"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Ознайомлення з основним та контрольно-вимірювальним інструментом</w:t>
            </w:r>
          </w:p>
          <w:p w:rsidR="00253D98" w:rsidRPr="00253D98" w:rsidRDefault="00253D98" w:rsidP="00253D98">
            <w:pPr>
              <w:spacing w:after="0" w:line="240" w:lineRule="auto"/>
              <w:jc w:val="center"/>
              <w:rPr>
                <w:rFonts w:ascii="Times New Roman" w:hAnsi="Times New Roman" w:cs="Times New Roman"/>
                <w:sz w:val="24"/>
                <w:szCs w:val="24"/>
                <w:lang w:val="uk-UA"/>
              </w:rPr>
            </w:pPr>
          </w:p>
          <w:p w:rsidR="00253D98" w:rsidRPr="00253D98" w:rsidRDefault="00253D98" w:rsidP="00253D98">
            <w:pPr>
              <w:spacing w:after="0" w:line="240" w:lineRule="auto"/>
              <w:jc w:val="center"/>
              <w:rPr>
                <w:rFonts w:ascii="Times New Roman" w:hAnsi="Times New Roman" w:cs="Times New Roman"/>
                <w:sz w:val="24"/>
                <w:szCs w:val="24"/>
                <w:lang w:val="uk-UA"/>
              </w:rPr>
            </w:pPr>
          </w:p>
        </w:tc>
        <w:tc>
          <w:tcPr>
            <w:tcW w:w="5291" w:type="dxa"/>
            <w:tcBorders>
              <w:top w:val="single" w:sz="8" w:space="0" w:color="0000FF"/>
              <w:left w:val="single" w:sz="8" w:space="0" w:color="0000FF"/>
              <w:bottom w:val="single" w:sz="8" w:space="0" w:color="0000FF"/>
              <w:right w:val="single" w:sz="8" w:space="0" w:color="0000FF"/>
            </w:tcBorders>
          </w:tcPr>
          <w:p w:rsidR="00253D98" w:rsidRPr="00253D98" w:rsidRDefault="00253D98" w:rsidP="00253D98">
            <w:pPr>
              <w:spacing w:after="0" w:line="240" w:lineRule="auto"/>
              <w:jc w:val="center"/>
              <w:rPr>
                <w:rFonts w:ascii="Times New Roman" w:hAnsi="Times New Roman" w:cs="Times New Roman"/>
                <w:sz w:val="24"/>
                <w:szCs w:val="24"/>
                <w:lang w:val="uk-UA"/>
              </w:rPr>
            </w:pPr>
          </w:p>
        </w:tc>
      </w:tr>
    </w:tbl>
    <w:p w:rsidR="00253D98" w:rsidRDefault="00253D98" w:rsidP="00253D98">
      <w:pPr>
        <w:spacing w:after="0"/>
        <w:ind w:left="180"/>
        <w:rPr>
          <w:lang w:val="uk-UA"/>
        </w:rPr>
      </w:pPr>
    </w:p>
    <w:p w:rsidR="001A0D60" w:rsidRPr="00253D98" w:rsidRDefault="003748D0" w:rsidP="00253D98">
      <w:pPr>
        <w:spacing w:line="360" w:lineRule="auto"/>
        <w:jc w:val="both"/>
        <w:rPr>
          <w:rFonts w:ascii="Times New Roman" w:hAnsi="Times New Roman" w:cs="Times New Roman"/>
          <w:sz w:val="28"/>
          <w:szCs w:val="28"/>
          <w:lang w:val="uk-UA"/>
        </w:rPr>
      </w:pPr>
      <w:r w:rsidRPr="003748D0">
        <w:rPr>
          <w:rFonts w:ascii="Times New Roman" w:hAnsi="Times New Roman" w:cs="Times New Roman"/>
        </w:rPr>
        <w:lastRenderedPageBreak/>
        <w:pict>
          <v:shape id="_x0000_i1027" type="#_x0000_t136" style="width:505.5pt;height:38.25pt" fillcolor="blue" stroked="f">
            <v:fill color2="red" rotate="t" focus="100%" type="gradient"/>
            <v:shadow on="t" color="#b2b2b2" opacity="52429f" offset="3pt"/>
            <v:textpath style="font-family:&quot;Times New Roman&quot;;font-weight:bold;font-style:italic;v-text-kern:t" trim="t" fitpath="t" string="Інструкційно-технологічна  карта"/>
          </v:shape>
        </w:pict>
      </w:r>
    </w:p>
    <w:p w:rsidR="001A0D60" w:rsidRPr="00253D98" w:rsidRDefault="001A0D60" w:rsidP="00253D98">
      <w:pPr>
        <w:spacing w:after="0" w:line="240" w:lineRule="auto"/>
        <w:ind w:left="284"/>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Тема програми « Навчання безпечних прийомів і методів мурування за однорядною, багаторядною, трирядною системами перев’язування швів»</w:t>
      </w:r>
    </w:p>
    <w:p w:rsidR="001A0D60" w:rsidRPr="00253D98" w:rsidRDefault="001A0D60" w:rsidP="00253D98">
      <w:pPr>
        <w:spacing w:after="0" w:line="240" w:lineRule="auto"/>
        <w:rPr>
          <w:rFonts w:ascii="Times New Roman" w:hAnsi="Times New Roman" w:cs="Times New Roman"/>
          <w:b/>
          <w:i/>
          <w:color w:val="FF0000"/>
          <w:sz w:val="24"/>
          <w:szCs w:val="24"/>
          <w:lang w:val="uk-UA"/>
        </w:rPr>
      </w:pPr>
      <w:r w:rsidRPr="00253D98">
        <w:rPr>
          <w:rFonts w:ascii="Times New Roman" w:hAnsi="Times New Roman" w:cs="Times New Roman"/>
          <w:b/>
          <w:color w:val="FF0000"/>
          <w:sz w:val="24"/>
          <w:szCs w:val="24"/>
          <w:lang w:val="uk-UA"/>
        </w:rPr>
        <w:t>Тема уроку:  Мурування  стовпів    за  трирядною системою перев’язки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8"/>
        <w:gridCol w:w="4381"/>
      </w:tblGrid>
      <w:tr w:rsidR="001A0D60" w:rsidRPr="00253D98" w:rsidTr="00253D98">
        <w:tc>
          <w:tcPr>
            <w:tcW w:w="550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Організація  робочого  місця</w:t>
            </w:r>
          </w:p>
        </w:tc>
        <w:tc>
          <w:tcPr>
            <w:tcW w:w="438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Ескіз</w:t>
            </w:r>
          </w:p>
        </w:tc>
      </w:tr>
      <w:tr w:rsidR="001A0D60" w:rsidRPr="00253D98" w:rsidTr="00253D98">
        <w:tc>
          <w:tcPr>
            <w:tcW w:w="550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Організовується  робоче місце з  цеглою  та  розчином</w:t>
            </w:r>
          </w:p>
        </w:tc>
        <w:tc>
          <w:tcPr>
            <w:tcW w:w="4381" w:type="dxa"/>
            <w:tcBorders>
              <w:top w:val="single" w:sz="8" w:space="0" w:color="0000FF"/>
              <w:left w:val="single" w:sz="8" w:space="0" w:color="0000FF"/>
              <w:bottom w:val="single" w:sz="8" w:space="0" w:color="0000FF"/>
              <w:right w:val="single" w:sz="8" w:space="0" w:color="0000FF"/>
            </w:tcBorders>
          </w:tcPr>
          <w:p w:rsidR="001A0D60"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rect id="_x0000_s1034" style="position:absolute;margin-left:33.1pt;margin-top:2.4pt;width:117.65pt;height:8.95pt;z-index:251685888;mso-position-horizontal-relative:text;mso-position-vertical-relative:text" fillcolor="#f90" strokecolor="#f90"/>
              </w:pict>
            </w:r>
          </w:p>
          <w:p w:rsidR="001A0D60"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rect id="_x0000_s1035" style="position:absolute;margin-left:154.5pt;margin-top:2.15pt;width:83.3pt;height:33.4pt;z-index:251686912" strokecolor="white">
                  <v:textbox>
                    <w:txbxContent>
                      <w:p w:rsidR="0060463E" w:rsidRPr="00A15577" w:rsidRDefault="0060463E" w:rsidP="001A0D60">
                        <w:pPr>
                          <w:rPr>
                            <w:sz w:val="14"/>
                            <w:lang w:val="uk-UA"/>
                          </w:rPr>
                        </w:pPr>
                      </w:p>
                    </w:txbxContent>
                  </v:textbox>
                </v:rect>
              </w:pict>
            </w:r>
          </w:p>
          <w:p w:rsidR="001A0D60" w:rsidRPr="00253D98" w:rsidRDefault="003748D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r>
              <w:rPr>
                <w:rFonts w:ascii="Times New Roman" w:hAnsi="Times New Roman" w:cs="Times New Roman"/>
                <w:noProof/>
                <w:sz w:val="24"/>
                <w:szCs w:val="24"/>
                <w:lang w:eastAsia="ru-RU"/>
              </w:rPr>
              <w:pict>
                <v:rect id="_x0000_s1037" style="position:absolute;margin-left:114.15pt;margin-top:2.3pt;width:40.35pt;height:24.05pt;z-index:251688960" fillcolor="#7f7f7f">
                  <v:textbox>
                    <w:txbxContent>
                      <w:p w:rsidR="0060463E" w:rsidRPr="009541E7" w:rsidRDefault="0060463E" w:rsidP="001A0D60">
                        <w:pPr>
                          <w:rPr>
                            <w:b/>
                            <w:sz w:val="14"/>
                            <w:lang w:val="uk-UA"/>
                          </w:rPr>
                        </w:pPr>
                        <w:r>
                          <w:rPr>
                            <w:b/>
                            <w:sz w:val="14"/>
                            <w:lang w:val="uk-UA"/>
                          </w:rPr>
                          <w:t>розчин</w:t>
                        </w:r>
                      </w:p>
                    </w:txbxContent>
                  </v:textbox>
                </v:rect>
              </w:pict>
            </w:r>
            <w:r>
              <w:rPr>
                <w:rFonts w:ascii="Times New Roman" w:hAnsi="Times New Roman" w:cs="Times New Roman"/>
                <w:noProof/>
                <w:sz w:val="24"/>
                <w:szCs w:val="24"/>
                <w:lang w:eastAsia="ru-RU"/>
              </w:rPr>
              <w:pict>
                <v:rect id="_x0000_s1036" style="position:absolute;margin-left:30.15pt;margin-top:2.3pt;width:38.25pt;height:24.05pt;z-index:251687936" fillcolor="#e36c0a">
                  <v:textbox>
                    <w:txbxContent>
                      <w:p w:rsidR="0060463E" w:rsidRPr="009541E7" w:rsidRDefault="0060463E" w:rsidP="001A0D60">
                        <w:pPr>
                          <w:rPr>
                            <w:b/>
                            <w:sz w:val="18"/>
                            <w:lang w:val="uk-UA"/>
                          </w:rPr>
                        </w:pPr>
                        <w:r w:rsidRPr="009541E7">
                          <w:rPr>
                            <w:b/>
                            <w:sz w:val="18"/>
                            <w:lang w:val="uk-UA"/>
                          </w:rPr>
                          <w:t>цегла</w:t>
                        </w:r>
                      </w:p>
                    </w:txbxContent>
                  </v:textbox>
                </v:rect>
              </w:pict>
            </w:r>
          </w:p>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p w:rsidR="001A0D60" w:rsidRPr="00253D98" w:rsidRDefault="001A0D60" w:rsidP="00253D98">
            <w:pPr>
              <w:shd w:val="clear" w:color="auto" w:fill="FFFFFF"/>
              <w:autoSpaceDE w:val="0"/>
              <w:autoSpaceDN w:val="0"/>
              <w:adjustRightInd w:val="0"/>
              <w:spacing w:after="0" w:line="240" w:lineRule="auto"/>
              <w:rPr>
                <w:rFonts w:ascii="Times New Roman" w:hAnsi="Times New Roman" w:cs="Times New Roman"/>
                <w:sz w:val="24"/>
                <w:szCs w:val="24"/>
                <w:lang w:val="uk-UA"/>
              </w:rPr>
            </w:pPr>
          </w:p>
        </w:tc>
      </w:tr>
    </w:tbl>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Засоби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3"/>
        <w:gridCol w:w="2828"/>
        <w:gridCol w:w="2795"/>
        <w:gridCol w:w="2699"/>
      </w:tblGrid>
      <w:tr w:rsidR="001A0D60" w:rsidRPr="00253D98" w:rsidTr="0060463E">
        <w:tc>
          <w:tcPr>
            <w:tcW w:w="1563"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Матеріали</w:t>
            </w:r>
          </w:p>
        </w:tc>
        <w:tc>
          <w:tcPr>
            <w:tcW w:w="309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Інструмент</w:t>
            </w:r>
          </w:p>
        </w:tc>
        <w:tc>
          <w:tcPr>
            <w:tcW w:w="2960"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 xml:space="preserve">Контрольно-вимірювальний інструмент </w:t>
            </w:r>
          </w:p>
        </w:tc>
        <w:tc>
          <w:tcPr>
            <w:tcW w:w="298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Інвентар</w:t>
            </w:r>
          </w:p>
        </w:tc>
      </w:tr>
      <w:tr w:rsidR="001A0D60" w:rsidRPr="00253D98" w:rsidTr="0060463E">
        <w:tc>
          <w:tcPr>
            <w:tcW w:w="1563"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Цегла, глиняний  розчин</w:t>
            </w:r>
          </w:p>
        </w:tc>
        <w:tc>
          <w:tcPr>
            <w:tcW w:w="309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 xml:space="preserve">Кельма, молоток </w:t>
            </w:r>
            <w:proofErr w:type="spellStart"/>
            <w:r w:rsidRPr="00253D98">
              <w:rPr>
                <w:rFonts w:ascii="Times New Roman" w:hAnsi="Times New Roman" w:cs="Times New Roman"/>
                <w:b/>
                <w:color w:val="FF0000"/>
                <w:sz w:val="24"/>
                <w:szCs w:val="24"/>
                <w:lang w:val="uk-UA"/>
              </w:rPr>
              <w:t>–кирочка</w:t>
            </w:r>
            <w:proofErr w:type="spellEnd"/>
            <w:r w:rsidRPr="00253D98">
              <w:rPr>
                <w:rFonts w:ascii="Times New Roman" w:hAnsi="Times New Roman" w:cs="Times New Roman"/>
                <w:b/>
                <w:color w:val="FF0000"/>
                <w:sz w:val="24"/>
                <w:szCs w:val="24"/>
                <w:lang w:val="uk-UA"/>
              </w:rPr>
              <w:t>, розшивка</w:t>
            </w:r>
          </w:p>
        </w:tc>
        <w:tc>
          <w:tcPr>
            <w:tcW w:w="2960"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Рівень, висок, рулетка</w:t>
            </w:r>
          </w:p>
        </w:tc>
        <w:tc>
          <w:tcPr>
            <w:tcW w:w="298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Ящик з розчином</w:t>
            </w:r>
          </w:p>
        </w:tc>
      </w:tr>
    </w:tbl>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Вимоги  техніки  безпеки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3"/>
        <w:gridCol w:w="3702"/>
        <w:gridCol w:w="2400"/>
      </w:tblGrid>
      <w:tr w:rsidR="001A0D60" w:rsidRPr="00253D98" w:rsidTr="0060463E">
        <w:tc>
          <w:tcPr>
            <w:tcW w:w="407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При організації  роботи</w:t>
            </w:r>
          </w:p>
        </w:tc>
        <w:tc>
          <w:tcPr>
            <w:tcW w:w="398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Під  час  роботи</w:t>
            </w:r>
          </w:p>
        </w:tc>
        <w:tc>
          <w:tcPr>
            <w:tcW w:w="253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Після  роботи</w:t>
            </w:r>
          </w:p>
        </w:tc>
      </w:tr>
      <w:tr w:rsidR="001A0D60" w:rsidRPr="00253D98" w:rsidTr="0060463E">
        <w:tc>
          <w:tcPr>
            <w:tcW w:w="407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Ознайомтесь в майстерні з написами, плакатами, знаками безпеки, правилами безпечної роботи учнів з  послідовністю виконання роботи. Правильно одягніть спецодяг. Перевірте справність інструменту  Розкладіть на робочому місці  інструменти, обладнання для виконання практичних робіт у порядку, встановленому майстром, або згідно з інструкційною карткою-завданням із виконання лабораторно-практичної роботи  На робочому місці не повинно бути нічого зайвого Не приступайте до виконання завдання, коли щось не зрозуміло. Про помічені недоліки, несправності повідомте майстра. </w:t>
            </w:r>
          </w:p>
        </w:tc>
        <w:tc>
          <w:tcPr>
            <w:tcW w:w="3987"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Виконуйте роботу в указаній послідовності її виконання.</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Користуйтеся справним інструментом і використовуйте його за призначенням.</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Технологічні операції виконуйте на робочому місці в установлених місцях, використовуючи справний інвентар.</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Не допускайте захаращеності робочого місця.</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Не відволікайтеся під час роботи, користуйтеся правильними прийомами роботи.</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Дбайливо ставтесь до обладнання, інструментів, пристроїв, матеріалів.</w:t>
            </w:r>
          </w:p>
        </w:tc>
        <w:tc>
          <w:tcPr>
            <w:tcW w:w="253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Матеріали, інструменти, обладнання здайте черговому або майстру.</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Перевірте стан інструментів і покладіть їх на місце, установлене майстром.</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Приберіть робоче місце.</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Приведіть до ладу свій одяг. Вимийте руки й обличчя з милом.</w:t>
            </w:r>
          </w:p>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 З майстерні виходьте з дозволу майстра.</w:t>
            </w:r>
          </w:p>
        </w:tc>
      </w:tr>
    </w:tbl>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Послідовність  виконання  робіт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621"/>
      </w:tblGrid>
      <w:tr w:rsidR="001A0D60" w:rsidRPr="00253D98" w:rsidTr="00253D98">
        <w:tc>
          <w:tcPr>
            <w:tcW w:w="226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При  організації роботи</w:t>
            </w:r>
          </w:p>
        </w:tc>
        <w:tc>
          <w:tcPr>
            <w:tcW w:w="762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Під  час  роботи</w:t>
            </w:r>
          </w:p>
        </w:tc>
      </w:tr>
      <w:tr w:rsidR="001A0D60" w:rsidRPr="00253D98" w:rsidTr="00253D98">
        <w:trPr>
          <w:trHeight w:val="5628"/>
        </w:trPr>
        <w:tc>
          <w:tcPr>
            <w:tcW w:w="2268"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rPr>
                <w:rFonts w:ascii="Times New Roman" w:hAnsi="Times New Roman" w:cs="Times New Roman"/>
                <w:sz w:val="24"/>
                <w:szCs w:val="24"/>
                <w:lang w:val="uk-UA"/>
              </w:rPr>
            </w:pPr>
            <w:r w:rsidRPr="00253D98">
              <w:rPr>
                <w:rFonts w:ascii="Times New Roman" w:hAnsi="Times New Roman" w:cs="Times New Roman"/>
                <w:sz w:val="24"/>
                <w:szCs w:val="24"/>
                <w:lang w:val="uk-UA"/>
              </w:rPr>
              <w:lastRenderedPageBreak/>
              <w:t>Учні  виконують  завдання  індивідуально  кожен  на   своєму  робочому  місці</w:t>
            </w:r>
          </w:p>
          <w:p w:rsidR="001A0D60" w:rsidRPr="00253D98" w:rsidRDefault="001A0D60" w:rsidP="00253D98">
            <w:pPr>
              <w:spacing w:after="0" w:line="240" w:lineRule="auto"/>
              <w:ind w:firstLine="360"/>
              <w:rPr>
                <w:rFonts w:ascii="Times New Roman" w:hAnsi="Times New Roman" w:cs="Times New Roman"/>
                <w:sz w:val="24"/>
                <w:szCs w:val="24"/>
                <w:lang w:val="uk-UA"/>
              </w:rPr>
            </w:pPr>
          </w:p>
        </w:tc>
        <w:tc>
          <w:tcPr>
            <w:tcW w:w="762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ind w:right="310"/>
              <w:rPr>
                <w:rFonts w:ascii="Times New Roman" w:hAnsi="Times New Roman" w:cs="Times New Roman"/>
                <w:sz w:val="24"/>
                <w:szCs w:val="24"/>
                <w:lang w:val="uk-UA" w:eastAsia="uk-UA"/>
              </w:rPr>
            </w:pPr>
            <w:r w:rsidRPr="00253D98">
              <w:rPr>
                <w:rFonts w:ascii="Times New Roman" w:hAnsi="Times New Roman" w:cs="Times New Roman"/>
                <w:b/>
                <w:bCs/>
                <w:i/>
                <w:sz w:val="24"/>
                <w:szCs w:val="24"/>
                <w:lang w:val="uk-UA" w:eastAsia="uk-UA"/>
              </w:rPr>
              <w:t>Стовпи квадратного перетину</w:t>
            </w:r>
            <w:r w:rsidRPr="00253D98">
              <w:rPr>
                <w:rFonts w:ascii="Times New Roman" w:hAnsi="Times New Roman" w:cs="Times New Roman"/>
                <w:b/>
                <w:bCs/>
                <w:sz w:val="24"/>
                <w:szCs w:val="24"/>
                <w:lang w:val="uk-UA" w:eastAsia="uk-UA"/>
              </w:rPr>
              <w:t xml:space="preserve">, </w:t>
            </w:r>
            <w:r w:rsidRPr="00253D98">
              <w:rPr>
                <w:rFonts w:ascii="Times New Roman" w:hAnsi="Times New Roman" w:cs="Times New Roman"/>
                <w:sz w:val="24"/>
                <w:szCs w:val="24"/>
                <w:lang w:val="uk-UA" w:eastAsia="uk-UA"/>
              </w:rPr>
              <w:t>як правило, викладають з повномірної цегли. Перші два ряди   виконують, як і при однорядній системі перев'язки, залишаючи, од</w:t>
            </w:r>
            <w:r w:rsidRPr="00253D98">
              <w:rPr>
                <w:rFonts w:ascii="Times New Roman" w:hAnsi="Times New Roman" w:cs="Times New Roman"/>
                <w:sz w:val="24"/>
                <w:szCs w:val="24"/>
                <w:lang w:val="uk-UA" w:eastAsia="uk-UA"/>
              </w:rPr>
              <w:softHyphen/>
              <w:t>нак</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неперев'язаними вертикальні шви в зовнішній і внутрішній верстах. Третій ряд</w:t>
            </w:r>
            <w:r w:rsidRPr="00253D98">
              <w:rPr>
                <w:rFonts w:ascii="Times New Roman" w:hAnsi="Times New Roman" w:cs="Times New Roman"/>
                <w:vanish/>
                <w:sz w:val="24"/>
                <w:szCs w:val="24"/>
                <w:lang w:val="uk-UA" w:eastAsia="uk-UA"/>
              </w:rPr>
              <w:t>|низку|</w:t>
            </w:r>
            <w:r w:rsidRPr="00253D98">
              <w:rPr>
                <w:rFonts w:ascii="Times New Roman" w:hAnsi="Times New Roman" w:cs="Times New Roman"/>
                <w:sz w:val="24"/>
                <w:szCs w:val="24"/>
                <w:lang w:val="uk-UA" w:eastAsia="uk-UA"/>
              </w:rPr>
              <w:t xml:space="preserve"> укладають як другий, але</w:t>
            </w:r>
            <w:r w:rsidRPr="00253D98">
              <w:rPr>
                <w:rFonts w:ascii="Times New Roman" w:hAnsi="Times New Roman" w:cs="Times New Roman"/>
                <w:vanish/>
                <w:sz w:val="24"/>
                <w:szCs w:val="24"/>
                <w:lang w:val="uk-UA" w:eastAsia="uk-UA"/>
              </w:rPr>
              <w:t>|та|</w:t>
            </w:r>
            <w:r w:rsidRPr="00253D98">
              <w:rPr>
                <w:rFonts w:ascii="Times New Roman" w:hAnsi="Times New Roman" w:cs="Times New Roman"/>
                <w:sz w:val="24"/>
                <w:szCs w:val="24"/>
                <w:lang w:val="uk-UA" w:eastAsia="uk-UA"/>
              </w:rPr>
              <w:t xml:space="preserve"> розвертаючи  його  на 90°</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четвертий, — як перший, лише</w:t>
            </w:r>
            <w:r w:rsidRPr="00253D98">
              <w:rPr>
                <w:rFonts w:ascii="Times New Roman" w:hAnsi="Times New Roman" w:cs="Times New Roman"/>
                <w:vanish/>
                <w:sz w:val="24"/>
                <w:szCs w:val="24"/>
                <w:lang w:val="uk-UA" w:eastAsia="uk-UA"/>
              </w:rPr>
              <w:t>|тільки|</w:t>
            </w:r>
            <w:r w:rsidRPr="00253D98">
              <w:rPr>
                <w:rFonts w:ascii="Times New Roman" w:hAnsi="Times New Roman" w:cs="Times New Roman"/>
                <w:sz w:val="24"/>
                <w:szCs w:val="24"/>
                <w:lang w:val="uk-UA" w:eastAsia="uk-UA"/>
              </w:rPr>
              <w:t xml:space="preserve"> повернений на 90°</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w:t>
            </w:r>
          </w:p>
          <w:p w:rsidR="001A0D60" w:rsidRPr="00253D98" w:rsidRDefault="001A0D60" w:rsidP="00253D98">
            <w:pPr>
              <w:spacing w:after="0" w:line="240" w:lineRule="auto"/>
              <w:ind w:right="310"/>
              <w:rPr>
                <w:rFonts w:ascii="Times New Roman" w:hAnsi="Times New Roman" w:cs="Times New Roman"/>
                <w:sz w:val="24"/>
                <w:szCs w:val="24"/>
                <w:lang w:val="uk-UA" w:eastAsia="uk-UA"/>
              </w:rPr>
            </w:pPr>
            <w:r w:rsidRPr="00253D98">
              <w:rPr>
                <w:rFonts w:ascii="Times New Roman" w:hAnsi="Times New Roman" w:cs="Times New Roman"/>
                <w:b/>
                <w:bCs/>
                <w:i/>
                <w:sz w:val="24"/>
                <w:szCs w:val="24"/>
                <w:lang w:val="uk-UA" w:eastAsia="uk-UA"/>
              </w:rPr>
              <w:t>Стовпи прямокутного перетину</w:t>
            </w:r>
            <w:r w:rsidRPr="00253D98">
              <w:rPr>
                <w:rFonts w:ascii="Times New Roman" w:hAnsi="Times New Roman" w:cs="Times New Roman"/>
                <w:b/>
                <w:bCs/>
                <w:sz w:val="24"/>
                <w:szCs w:val="24"/>
                <w:lang w:val="uk-UA" w:eastAsia="uk-UA"/>
              </w:rPr>
              <w:t xml:space="preserve"> </w:t>
            </w:r>
            <w:r w:rsidRPr="00253D98">
              <w:rPr>
                <w:rFonts w:ascii="Times New Roman" w:hAnsi="Times New Roman" w:cs="Times New Roman"/>
                <w:sz w:val="24"/>
                <w:szCs w:val="24"/>
                <w:lang w:val="uk-UA" w:eastAsia="uk-UA"/>
              </w:rPr>
              <w:t xml:space="preserve">(1,5X2; 2X2,5 цеглини і ін.) викладають так само, як і квадратні </w:t>
            </w:r>
            <w:r w:rsidRPr="00253D98">
              <w:rPr>
                <w:rFonts w:ascii="Times New Roman" w:hAnsi="Times New Roman" w:cs="Times New Roman"/>
                <w:i/>
                <w:iCs/>
                <w:sz w:val="24"/>
                <w:szCs w:val="24"/>
                <w:lang w:val="uk-UA" w:eastAsia="uk-UA"/>
              </w:rPr>
              <w:t xml:space="preserve">. </w:t>
            </w:r>
            <w:r w:rsidRPr="00253D98">
              <w:rPr>
                <w:rFonts w:ascii="Times New Roman" w:hAnsi="Times New Roman" w:cs="Times New Roman"/>
                <w:sz w:val="24"/>
                <w:szCs w:val="24"/>
                <w:lang w:val="uk-UA" w:eastAsia="uk-UA"/>
              </w:rPr>
              <w:t>Проте в другому або третьому ряду для забезпечення перев'язки укладають половинки цегли.</w:t>
            </w:r>
          </w:p>
          <w:p w:rsidR="001A0D60" w:rsidRPr="00253D98" w:rsidRDefault="001A0D60" w:rsidP="00253D98">
            <w:pPr>
              <w:spacing w:after="0" w:line="240" w:lineRule="auto"/>
              <w:ind w:right="310"/>
              <w:rPr>
                <w:rFonts w:ascii="Times New Roman" w:hAnsi="Times New Roman" w:cs="Times New Roman"/>
                <w:sz w:val="24"/>
                <w:szCs w:val="24"/>
                <w:lang w:val="uk-UA" w:eastAsia="uk-UA"/>
              </w:rPr>
            </w:pPr>
            <w:r w:rsidRPr="00253D98">
              <w:rPr>
                <w:rFonts w:ascii="Times New Roman" w:hAnsi="Times New Roman" w:cs="Times New Roman"/>
                <w:sz w:val="24"/>
                <w:szCs w:val="24"/>
                <w:lang w:val="uk-UA" w:eastAsia="uk-UA"/>
              </w:rPr>
              <w:t>У трьох суміжних рядах</w:t>
            </w:r>
            <w:r w:rsidRPr="00253D98">
              <w:rPr>
                <w:rFonts w:ascii="Times New Roman" w:hAnsi="Times New Roman" w:cs="Times New Roman"/>
                <w:vanish/>
                <w:sz w:val="24"/>
                <w:szCs w:val="24"/>
                <w:lang w:val="uk-UA" w:eastAsia="uk-UA"/>
              </w:rPr>
              <w:t>|низках|</w:t>
            </w:r>
            <w:r w:rsidRPr="00253D98">
              <w:rPr>
                <w:rFonts w:ascii="Times New Roman" w:hAnsi="Times New Roman" w:cs="Times New Roman"/>
                <w:sz w:val="24"/>
                <w:szCs w:val="24"/>
                <w:lang w:val="uk-UA" w:eastAsia="uk-UA"/>
              </w:rPr>
              <w:t xml:space="preserve"> </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стовпів вертикальні шви мо</w:t>
            </w:r>
            <w:r w:rsidRPr="00253D98">
              <w:rPr>
                <w:rFonts w:ascii="Times New Roman" w:hAnsi="Times New Roman" w:cs="Times New Roman"/>
                <w:sz w:val="24"/>
                <w:szCs w:val="24"/>
                <w:lang w:val="uk-UA" w:eastAsia="uk-UA"/>
              </w:rPr>
              <w:softHyphen/>
              <w:t xml:space="preserve">жуть </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не перев'язуватися.</w:t>
            </w:r>
          </w:p>
          <w:p w:rsidR="001A0D60" w:rsidRPr="00253D98" w:rsidRDefault="001A0D60" w:rsidP="00253D98">
            <w:pPr>
              <w:spacing w:after="0" w:line="240" w:lineRule="auto"/>
              <w:ind w:right="310"/>
              <w:rPr>
                <w:rFonts w:ascii="Times New Roman" w:hAnsi="Times New Roman" w:cs="Times New Roman"/>
                <w:sz w:val="24"/>
                <w:szCs w:val="24"/>
                <w:lang w:val="uk-UA" w:eastAsia="uk-UA"/>
              </w:rPr>
            </w:pPr>
            <w:r w:rsidRPr="00253D98">
              <w:rPr>
                <w:rFonts w:ascii="Times New Roman" w:hAnsi="Times New Roman" w:cs="Times New Roman"/>
                <w:sz w:val="24"/>
                <w:szCs w:val="24"/>
                <w:lang w:val="uk-UA" w:eastAsia="uk-UA"/>
              </w:rPr>
              <w:t>При кладці стовпів і простінків каменяр постійно стежить за вер</w:t>
            </w:r>
            <w:r w:rsidRPr="00253D98">
              <w:rPr>
                <w:rFonts w:ascii="Times New Roman" w:hAnsi="Times New Roman" w:cs="Times New Roman"/>
                <w:sz w:val="24"/>
                <w:szCs w:val="24"/>
                <w:lang w:val="uk-UA" w:eastAsia="uk-UA"/>
              </w:rPr>
              <w:softHyphen/>
              <w:t>тикальністю</w:t>
            </w:r>
            <w:r w:rsidRPr="00253D98">
              <w:rPr>
                <w:rFonts w:ascii="Times New Roman" w:hAnsi="Times New Roman" w:cs="Times New Roman"/>
                <w:vanish/>
                <w:sz w:val="24"/>
                <w:szCs w:val="24"/>
                <w:lang w:val="uk-UA" w:eastAsia="uk-UA"/>
              </w:rPr>
              <w:t>|</w:t>
            </w:r>
            <w:r w:rsidRPr="00253D98">
              <w:rPr>
                <w:rFonts w:ascii="Times New Roman" w:hAnsi="Times New Roman" w:cs="Times New Roman"/>
                <w:sz w:val="24"/>
                <w:szCs w:val="24"/>
                <w:lang w:val="uk-UA" w:eastAsia="uk-UA"/>
              </w:rPr>
              <w:t xml:space="preserve"> і горизонтальністю рядів</w:t>
            </w:r>
            <w:r w:rsidRPr="00253D98">
              <w:rPr>
                <w:rFonts w:ascii="Times New Roman" w:hAnsi="Times New Roman" w:cs="Times New Roman"/>
                <w:vanish/>
                <w:sz w:val="24"/>
                <w:szCs w:val="24"/>
                <w:lang w:val="uk-UA" w:eastAsia="uk-UA"/>
              </w:rPr>
              <w:t>|низок|</w:t>
            </w:r>
            <w:r w:rsidRPr="00253D98">
              <w:rPr>
                <w:rFonts w:ascii="Times New Roman" w:hAnsi="Times New Roman" w:cs="Times New Roman"/>
                <w:sz w:val="24"/>
                <w:szCs w:val="24"/>
                <w:lang w:val="uk-UA" w:eastAsia="uk-UA"/>
              </w:rPr>
              <w:t>, за заповненням швів розчином і використовує лише</w:t>
            </w:r>
            <w:r w:rsidRPr="00253D98">
              <w:rPr>
                <w:rFonts w:ascii="Times New Roman" w:hAnsi="Times New Roman" w:cs="Times New Roman"/>
                <w:vanish/>
                <w:sz w:val="24"/>
                <w:szCs w:val="24"/>
                <w:lang w:val="uk-UA" w:eastAsia="uk-UA"/>
              </w:rPr>
              <w:t>|тільки|</w:t>
            </w:r>
            <w:r w:rsidRPr="00253D98">
              <w:rPr>
                <w:rFonts w:ascii="Times New Roman" w:hAnsi="Times New Roman" w:cs="Times New Roman"/>
                <w:sz w:val="24"/>
                <w:szCs w:val="24"/>
                <w:lang w:val="uk-UA" w:eastAsia="uk-UA"/>
              </w:rPr>
              <w:t xml:space="preserve"> добірну</w:t>
            </w:r>
            <w:r w:rsidRPr="00253D98">
              <w:rPr>
                <w:rFonts w:ascii="Times New Roman" w:hAnsi="Times New Roman" w:cs="Times New Roman"/>
                <w:vanish/>
                <w:sz w:val="24"/>
                <w:szCs w:val="24"/>
                <w:lang w:val="uk-UA" w:eastAsia="uk-UA"/>
              </w:rPr>
              <w:t>|відбірну|</w:t>
            </w:r>
            <w:r w:rsidRPr="00253D98">
              <w:rPr>
                <w:rFonts w:ascii="Times New Roman" w:hAnsi="Times New Roman" w:cs="Times New Roman"/>
                <w:sz w:val="24"/>
                <w:szCs w:val="24"/>
                <w:lang w:val="uk-UA" w:eastAsia="uk-UA"/>
              </w:rPr>
              <w:t xml:space="preserve"> цеглу.</w:t>
            </w:r>
          </w:p>
          <w:p w:rsidR="001A0D60" w:rsidRPr="00253D98" w:rsidRDefault="001A0D60" w:rsidP="00253D98">
            <w:pPr>
              <w:spacing w:after="0" w:line="240" w:lineRule="auto"/>
              <w:ind w:right="310"/>
              <w:rPr>
                <w:rFonts w:ascii="Times New Roman" w:hAnsi="Times New Roman" w:cs="Times New Roman"/>
                <w:sz w:val="24"/>
                <w:szCs w:val="24"/>
                <w:lang w:val="uk-UA" w:eastAsia="uk-UA"/>
              </w:rPr>
            </w:pPr>
            <w:r w:rsidRPr="00253D98">
              <w:rPr>
                <w:rFonts w:ascii="Times New Roman" w:hAnsi="Times New Roman" w:cs="Times New Roman"/>
                <w:noProof/>
                <w:sz w:val="24"/>
                <w:szCs w:val="24"/>
                <w:lang w:eastAsia="ru-RU"/>
              </w:rPr>
              <w:drawing>
                <wp:inline distT="0" distB="0" distL="0" distR="0">
                  <wp:extent cx="4239443" cy="2590800"/>
                  <wp:effectExtent l="19050" t="0" r="8707"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t="49777" b="3610"/>
                          <a:stretch>
                            <a:fillRect/>
                          </a:stretch>
                        </pic:blipFill>
                        <pic:spPr bwMode="auto">
                          <a:xfrm>
                            <a:off x="0" y="0"/>
                            <a:ext cx="4239566" cy="2590875"/>
                          </a:xfrm>
                          <a:prstGeom prst="rect">
                            <a:avLst/>
                          </a:prstGeom>
                          <a:noFill/>
                          <a:ln w="9525">
                            <a:noFill/>
                            <a:miter lim="800000"/>
                            <a:headEnd/>
                            <a:tailEnd/>
                          </a:ln>
                        </pic:spPr>
                      </pic:pic>
                    </a:graphicData>
                  </a:graphic>
                </wp:inline>
              </w:drawing>
            </w:r>
          </w:p>
          <w:p w:rsidR="001A0D60" w:rsidRPr="00253D98" w:rsidRDefault="001A0D60" w:rsidP="00253D98">
            <w:pPr>
              <w:spacing w:after="0" w:line="240" w:lineRule="auto"/>
              <w:ind w:right="310"/>
              <w:rPr>
                <w:rFonts w:ascii="Times New Roman" w:hAnsi="Times New Roman" w:cs="Times New Roman"/>
                <w:sz w:val="24"/>
                <w:szCs w:val="24"/>
                <w:lang w:val="uk-UA" w:eastAsia="uk-UA"/>
              </w:rPr>
            </w:pPr>
          </w:p>
        </w:tc>
      </w:tr>
    </w:tbl>
    <w:p w:rsidR="001A0D60" w:rsidRPr="00253D98" w:rsidRDefault="001A0D60" w:rsidP="00253D98">
      <w:pPr>
        <w:spacing w:after="0" w:line="240" w:lineRule="auto"/>
        <w:jc w:val="center"/>
        <w:rPr>
          <w:rFonts w:ascii="Times New Roman" w:hAnsi="Times New Roman" w:cs="Times New Roman"/>
          <w:b/>
          <w:color w:val="FF0000"/>
          <w:sz w:val="24"/>
          <w:szCs w:val="24"/>
          <w:lang w:val="uk-UA"/>
        </w:rPr>
      </w:pPr>
      <w:r w:rsidRPr="00253D98">
        <w:rPr>
          <w:rFonts w:ascii="Times New Roman" w:hAnsi="Times New Roman" w:cs="Times New Roman"/>
          <w:b/>
          <w:color w:val="FF0000"/>
          <w:sz w:val="24"/>
          <w:szCs w:val="24"/>
          <w:lang w:val="uk-UA"/>
        </w:rPr>
        <w:t>Поопераційний  контроль якості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9"/>
        <w:gridCol w:w="4946"/>
      </w:tblGrid>
      <w:tr w:rsidR="001A0D60" w:rsidRPr="00253D98" w:rsidTr="0060463E">
        <w:tc>
          <w:tcPr>
            <w:tcW w:w="5273"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Назва  робіт</w:t>
            </w:r>
          </w:p>
        </w:tc>
        <w:tc>
          <w:tcPr>
            <w:tcW w:w="529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b/>
                <w:sz w:val="24"/>
                <w:szCs w:val="24"/>
                <w:lang w:val="uk-UA"/>
              </w:rPr>
            </w:pPr>
            <w:r w:rsidRPr="00253D98">
              <w:rPr>
                <w:rFonts w:ascii="Times New Roman" w:hAnsi="Times New Roman" w:cs="Times New Roman"/>
                <w:b/>
                <w:sz w:val="24"/>
                <w:szCs w:val="24"/>
                <w:lang w:val="uk-UA"/>
              </w:rPr>
              <w:t>Контроль</w:t>
            </w:r>
          </w:p>
        </w:tc>
      </w:tr>
      <w:tr w:rsidR="001A0D60" w:rsidRPr="00253D98" w:rsidTr="0060463E">
        <w:tc>
          <w:tcPr>
            <w:tcW w:w="5273"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Розстилання  розчину</w:t>
            </w:r>
          </w:p>
          <w:p w:rsidR="001A0D60" w:rsidRPr="00253D98" w:rsidRDefault="001A0D60" w:rsidP="00253D98">
            <w:pPr>
              <w:spacing w:after="0" w:line="240" w:lineRule="auto"/>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Кладка  </w:t>
            </w:r>
          </w:p>
        </w:tc>
        <w:tc>
          <w:tcPr>
            <w:tcW w:w="5291" w:type="dxa"/>
            <w:tcBorders>
              <w:top w:val="single" w:sz="8" w:space="0" w:color="0000FF"/>
              <w:left w:val="single" w:sz="8" w:space="0" w:color="0000FF"/>
              <w:bottom w:val="single" w:sz="8" w:space="0" w:color="0000FF"/>
              <w:right w:val="single" w:sz="8" w:space="0" w:color="0000FF"/>
            </w:tcBorders>
          </w:tcPr>
          <w:p w:rsidR="001A0D60" w:rsidRPr="00253D98" w:rsidRDefault="001A0D60" w:rsidP="00253D98">
            <w:pPr>
              <w:spacing w:after="0" w:line="240" w:lineRule="auto"/>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Контролюють правильність  розстилання, товщину і ширину грядки.</w:t>
            </w:r>
          </w:p>
          <w:p w:rsidR="001A0D60" w:rsidRPr="00253D98" w:rsidRDefault="001A0D60" w:rsidP="00253D98">
            <w:pPr>
              <w:spacing w:after="0" w:line="240" w:lineRule="auto"/>
              <w:jc w:val="center"/>
              <w:rPr>
                <w:rFonts w:ascii="Times New Roman" w:hAnsi="Times New Roman" w:cs="Times New Roman"/>
                <w:sz w:val="24"/>
                <w:szCs w:val="24"/>
                <w:lang w:val="uk-UA"/>
              </w:rPr>
            </w:pPr>
            <w:r w:rsidRPr="00253D98">
              <w:rPr>
                <w:rFonts w:ascii="Times New Roman" w:hAnsi="Times New Roman" w:cs="Times New Roman"/>
                <w:sz w:val="24"/>
                <w:szCs w:val="24"/>
                <w:lang w:val="uk-UA"/>
              </w:rPr>
              <w:t xml:space="preserve">Контролюють рівність кладки рівнем  та  виском, рівність  швів, контролюють  кут  косинцем для  збереження  </w:t>
            </w:r>
            <w:proofErr w:type="spellStart"/>
            <w:r w:rsidRPr="00253D98">
              <w:rPr>
                <w:rFonts w:ascii="Times New Roman" w:hAnsi="Times New Roman" w:cs="Times New Roman"/>
                <w:sz w:val="24"/>
                <w:szCs w:val="24"/>
                <w:lang w:val="uk-UA"/>
              </w:rPr>
              <w:t>прямокутності</w:t>
            </w:r>
            <w:proofErr w:type="spellEnd"/>
            <w:r w:rsidRPr="00253D98">
              <w:rPr>
                <w:rFonts w:ascii="Times New Roman" w:hAnsi="Times New Roman" w:cs="Times New Roman"/>
                <w:sz w:val="24"/>
                <w:szCs w:val="24"/>
                <w:lang w:val="uk-UA"/>
              </w:rPr>
              <w:t xml:space="preserve">  </w:t>
            </w:r>
          </w:p>
        </w:tc>
      </w:tr>
    </w:tbl>
    <w:p w:rsidR="001A0D60" w:rsidRPr="00253D98" w:rsidRDefault="001A0D60" w:rsidP="00253D98">
      <w:pPr>
        <w:spacing w:after="0" w:line="240" w:lineRule="auto"/>
        <w:jc w:val="both"/>
        <w:rPr>
          <w:rFonts w:ascii="Times New Roman" w:hAnsi="Times New Roman" w:cs="Times New Roman"/>
          <w:sz w:val="24"/>
          <w:szCs w:val="24"/>
          <w:lang w:val="uk-UA"/>
        </w:rPr>
      </w:pPr>
    </w:p>
    <w:p w:rsidR="00253D98" w:rsidRDefault="00253D9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A0D60" w:rsidRDefault="001A0D60" w:rsidP="00253D98">
      <w:pPr>
        <w:spacing w:after="0" w:line="360" w:lineRule="auto"/>
        <w:rPr>
          <w:rFonts w:ascii="Times New Roman" w:hAnsi="Times New Roman" w:cs="Times New Roman"/>
          <w:b/>
          <w:sz w:val="28"/>
          <w:szCs w:val="28"/>
          <w:lang w:val="uk-UA"/>
        </w:rPr>
      </w:pPr>
    </w:p>
    <w:p w:rsidR="009E586D" w:rsidRPr="008711AB" w:rsidRDefault="009E586D" w:rsidP="009E586D">
      <w:pPr>
        <w:spacing w:after="0" w:line="360" w:lineRule="auto"/>
        <w:rPr>
          <w:rFonts w:ascii="Times New Roman" w:hAnsi="Times New Roman" w:cs="Times New Roman"/>
          <w:b/>
          <w:sz w:val="28"/>
          <w:szCs w:val="28"/>
          <w:lang w:val="uk-UA"/>
        </w:rPr>
      </w:pPr>
      <w:r w:rsidRPr="008711AB">
        <w:rPr>
          <w:rFonts w:ascii="Times New Roman" w:hAnsi="Times New Roman" w:cs="Times New Roman"/>
          <w:b/>
          <w:sz w:val="28"/>
          <w:szCs w:val="28"/>
          <w:lang w:val="uk-UA"/>
        </w:rPr>
        <w:t>Примітки</w:t>
      </w:r>
    </w:p>
    <w:p w:rsidR="009E586D" w:rsidRPr="008711AB" w:rsidRDefault="009E586D" w:rsidP="009E586D">
      <w:pPr>
        <w:spacing w:after="0" w:line="360" w:lineRule="auto"/>
        <w:ind w:firstLine="708"/>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Роботи слід виконувати в сухих умовах при  температурі основи від +5 ° С до +30 ° С. Всі вищевикладені  рекомендації ефективні при температурі +20 ° С і відносній вологості 60%. В інших умовах технологічні властивості розчинної суміші можуть змінитися. </w:t>
      </w:r>
    </w:p>
    <w:p w:rsidR="009E586D" w:rsidRPr="008711AB" w:rsidRDefault="009E586D" w:rsidP="009E586D">
      <w:pPr>
        <w:spacing w:after="0" w:line="360" w:lineRule="auto"/>
        <w:ind w:firstLine="540"/>
        <w:jc w:val="both"/>
        <w:rPr>
          <w:rFonts w:ascii="Times New Roman" w:hAnsi="Times New Roman" w:cs="Times New Roman"/>
          <w:sz w:val="28"/>
          <w:szCs w:val="28"/>
          <w:lang w:val="uk-UA"/>
        </w:rPr>
      </w:pPr>
      <w:proofErr w:type="spellStart"/>
      <w:r w:rsidRPr="008711AB">
        <w:rPr>
          <w:rFonts w:ascii="Times New Roman" w:hAnsi="Times New Roman" w:cs="Times New Roman"/>
          <w:i/>
          <w:sz w:val="28"/>
          <w:szCs w:val="28"/>
          <w:lang w:val="uk-UA"/>
        </w:rPr>
        <w:t>Ceresit</w:t>
      </w:r>
      <w:proofErr w:type="spellEnd"/>
      <w:r w:rsidRPr="008711AB">
        <w:rPr>
          <w:rFonts w:ascii="Times New Roman" w:hAnsi="Times New Roman" w:cs="Times New Roman"/>
          <w:i/>
          <w:sz w:val="28"/>
          <w:szCs w:val="28"/>
          <w:lang w:val="uk-UA"/>
        </w:rPr>
        <w:t xml:space="preserve"> СТ 21</w:t>
      </w:r>
      <w:r w:rsidRPr="008711AB">
        <w:rPr>
          <w:rFonts w:ascii="Times New Roman" w:hAnsi="Times New Roman" w:cs="Times New Roman"/>
          <w:sz w:val="28"/>
          <w:szCs w:val="28"/>
          <w:lang w:val="uk-UA"/>
        </w:rPr>
        <w:t xml:space="preserve"> містить цемент і при взаємодії з водою дає лужну реакцію, тому при роботі з ним необхідно берегти очі і шкіру. У разі потрапляння  розчину в очі, їх слід промити водою і звернутися за допомогою до лікаря.</w:t>
      </w:r>
    </w:p>
    <w:p w:rsidR="009E586D" w:rsidRPr="008711AB" w:rsidRDefault="009E586D" w:rsidP="009E586D">
      <w:pPr>
        <w:numPr>
          <w:ilvl w:val="0"/>
          <w:numId w:val="1"/>
        </w:numPr>
        <w:spacing w:after="0" w:line="240" w:lineRule="auto"/>
        <w:jc w:val="both"/>
        <w:rPr>
          <w:rFonts w:ascii="Times New Roman" w:hAnsi="Times New Roman" w:cs="Times New Roman"/>
          <w:i/>
          <w:sz w:val="28"/>
          <w:szCs w:val="28"/>
          <w:lang w:val="uk-UA"/>
        </w:rPr>
      </w:pPr>
      <w:r w:rsidRPr="008711AB">
        <w:rPr>
          <w:rFonts w:ascii="Times New Roman" w:hAnsi="Times New Roman" w:cs="Times New Roman"/>
          <w:i/>
          <w:sz w:val="28"/>
          <w:szCs w:val="28"/>
          <w:lang w:val="uk-UA"/>
        </w:rPr>
        <w:t>повідомлення про можливі помилки, їх причини та способи усунення.</w:t>
      </w:r>
    </w:p>
    <w:p w:rsidR="009E586D" w:rsidRPr="008711AB" w:rsidRDefault="009E586D" w:rsidP="009E586D">
      <w:pPr>
        <w:tabs>
          <w:tab w:val="left" w:pos="1749"/>
        </w:tabs>
        <w:ind w:left="900"/>
        <w:jc w:val="center"/>
        <w:rPr>
          <w:rFonts w:ascii="Times New Roman" w:hAnsi="Times New Roman" w:cs="Times New Roman"/>
          <w:snapToGrid w:val="0"/>
          <w:color w:val="000000"/>
          <w:w w:val="0"/>
          <w:sz w:val="0"/>
          <w:szCs w:val="0"/>
          <w:u w:color="000000"/>
          <w:bdr w:val="none" w:sz="0" w:space="0" w:color="000000"/>
          <w:shd w:val="clear" w:color="000000" w:fill="000000"/>
          <w:lang w:val="uk-UA"/>
        </w:rPr>
      </w:pPr>
    </w:p>
    <w:p w:rsidR="009E586D" w:rsidRPr="008711AB" w:rsidRDefault="009E586D" w:rsidP="009E586D">
      <w:pPr>
        <w:tabs>
          <w:tab w:val="left" w:pos="1749"/>
        </w:tabs>
        <w:ind w:left="900"/>
        <w:jc w:val="both"/>
        <w:rPr>
          <w:rFonts w:ascii="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noProof/>
          <w:color w:val="000000"/>
          <w:sz w:val="0"/>
          <w:szCs w:val="0"/>
          <w:u w:color="000000"/>
          <w:lang w:eastAsia="ru-RU"/>
        </w:rPr>
        <w:drawing>
          <wp:anchor distT="0" distB="0" distL="114300" distR="114300" simplePos="0" relativeHeight="251662336" behindDoc="1" locked="0" layoutInCell="1" allowOverlap="1">
            <wp:simplePos x="0" y="0"/>
            <wp:positionH relativeFrom="column">
              <wp:posOffset>967105</wp:posOffset>
            </wp:positionH>
            <wp:positionV relativeFrom="paragraph">
              <wp:posOffset>-82550</wp:posOffset>
            </wp:positionV>
            <wp:extent cx="4914900" cy="4010025"/>
            <wp:effectExtent l="19050" t="0" r="0" b="0"/>
            <wp:wrapTight wrapText="bothSides">
              <wp:wrapPolygon edited="0">
                <wp:start x="7367" y="0"/>
                <wp:lineTo x="7367" y="821"/>
                <wp:lineTo x="9126" y="1642"/>
                <wp:lineTo x="1172" y="1642"/>
                <wp:lineTo x="1088" y="2360"/>
                <wp:lineTo x="4772" y="3284"/>
                <wp:lineTo x="5442" y="4925"/>
                <wp:lineTo x="5944" y="6567"/>
                <wp:lineTo x="5944" y="11493"/>
                <wp:lineTo x="84" y="11698"/>
                <wp:lineTo x="84" y="14161"/>
                <wp:lineTo x="5944" y="14776"/>
                <wp:lineTo x="6028" y="16418"/>
                <wp:lineTo x="3265" y="18060"/>
                <wp:lineTo x="0" y="18573"/>
                <wp:lineTo x="-84" y="21446"/>
                <wp:lineTo x="335" y="21446"/>
                <wp:lineTo x="6447" y="21446"/>
                <wp:lineTo x="8707" y="21343"/>
                <wp:lineTo x="11135" y="20523"/>
                <wp:lineTo x="11051" y="19702"/>
                <wp:lineTo x="10800" y="18060"/>
                <wp:lineTo x="12140" y="16521"/>
                <wp:lineTo x="12474" y="16418"/>
                <wp:lineTo x="20177" y="14879"/>
                <wp:lineTo x="20177" y="14776"/>
                <wp:lineTo x="21014" y="13648"/>
                <wp:lineTo x="21014" y="13134"/>
                <wp:lineTo x="20344" y="13134"/>
                <wp:lineTo x="19005" y="11493"/>
                <wp:lineTo x="18167" y="9851"/>
                <wp:lineTo x="19340" y="9851"/>
                <wp:lineTo x="19926" y="9235"/>
                <wp:lineTo x="19842" y="7901"/>
                <wp:lineTo x="12558" y="6567"/>
                <wp:lineTo x="16912" y="4925"/>
                <wp:lineTo x="20177" y="4105"/>
                <wp:lineTo x="20344" y="3386"/>
                <wp:lineTo x="19842" y="3284"/>
                <wp:lineTo x="21600" y="2976"/>
                <wp:lineTo x="21600" y="2052"/>
                <wp:lineTo x="11470" y="1642"/>
                <wp:lineTo x="16995" y="718"/>
                <wp:lineTo x="16912" y="103"/>
                <wp:lineTo x="9209" y="0"/>
                <wp:lineTo x="7367" y="0"/>
              </wp:wrapPolygon>
            </wp:wrapTight>
            <wp:docPr id="28" name="Рисунок 15"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7"/>
                    <pic:cNvPicPr>
                      <a:picLocks noChangeAspect="1" noChangeArrowheads="1"/>
                    </pic:cNvPicPr>
                  </pic:nvPicPr>
                  <pic:blipFill>
                    <a:blip r:embed="rId25" cstate="print"/>
                    <a:srcRect/>
                    <a:stretch>
                      <a:fillRect/>
                    </a:stretch>
                  </pic:blipFill>
                  <pic:spPr bwMode="auto">
                    <a:xfrm>
                      <a:off x="0" y="0"/>
                      <a:ext cx="4914900" cy="4010025"/>
                    </a:xfrm>
                    <a:prstGeom prst="rect">
                      <a:avLst/>
                    </a:prstGeom>
                    <a:noFill/>
                    <a:ln w="9525">
                      <a:noFill/>
                      <a:miter lim="800000"/>
                      <a:headEnd/>
                      <a:tailEnd/>
                    </a:ln>
                  </pic:spPr>
                </pic:pic>
              </a:graphicData>
            </a:graphic>
          </wp:anchor>
        </w:drawing>
      </w:r>
    </w:p>
    <w:p w:rsidR="009E586D" w:rsidRPr="008711AB" w:rsidRDefault="009E586D" w:rsidP="009E586D">
      <w:pPr>
        <w:tabs>
          <w:tab w:val="left" w:pos="1749"/>
        </w:tabs>
        <w:ind w:left="900"/>
        <w:jc w:val="center"/>
        <w:rPr>
          <w:rFonts w:ascii="Times New Roman" w:hAnsi="Times New Roman" w:cs="Times New Roman"/>
          <w:color w:val="7030A0"/>
          <w:sz w:val="36"/>
          <w:szCs w:val="36"/>
          <w:lang w:val="uk-UA"/>
        </w:rPr>
      </w:pPr>
    </w:p>
    <w:p w:rsidR="009E586D" w:rsidRPr="008711AB" w:rsidRDefault="001A0D60" w:rsidP="009E586D">
      <w:pPr>
        <w:tabs>
          <w:tab w:val="left" w:pos="1749"/>
        </w:tabs>
        <w:ind w:left="900"/>
        <w:jc w:val="center"/>
        <w:rPr>
          <w:rFonts w:ascii="Times New Roman" w:hAnsi="Times New Roman" w:cs="Times New Roman"/>
          <w:color w:val="7030A0"/>
          <w:sz w:val="36"/>
          <w:szCs w:val="36"/>
          <w:lang w:val="uk-UA"/>
        </w:rPr>
      </w:pPr>
      <w:r>
        <w:rPr>
          <w:rFonts w:ascii="Times New Roman" w:hAnsi="Times New Roman" w:cs="Times New Roman"/>
          <w:noProof/>
          <w:color w:val="7030A0"/>
          <w:sz w:val="36"/>
          <w:szCs w:val="36"/>
          <w:lang w:eastAsia="ru-RU"/>
        </w:rPr>
        <w:drawing>
          <wp:anchor distT="0" distB="0" distL="114300" distR="114300" simplePos="0" relativeHeight="251671552" behindDoc="1" locked="0" layoutInCell="1" allowOverlap="1">
            <wp:simplePos x="0" y="0"/>
            <wp:positionH relativeFrom="column">
              <wp:posOffset>-614045</wp:posOffset>
            </wp:positionH>
            <wp:positionV relativeFrom="paragraph">
              <wp:posOffset>143510</wp:posOffset>
            </wp:positionV>
            <wp:extent cx="2600325" cy="2438400"/>
            <wp:effectExtent l="19050" t="0" r="9525" b="0"/>
            <wp:wrapTight wrapText="bothSides">
              <wp:wrapPolygon edited="0">
                <wp:start x="-158" y="0"/>
                <wp:lineTo x="-158" y="21431"/>
                <wp:lineTo x="21679" y="21431"/>
                <wp:lineTo x="21679" y="0"/>
                <wp:lineTo x="-158" y="0"/>
              </wp:wrapPolygon>
            </wp:wrapTight>
            <wp:docPr id="49" name="Рисунок 2" descr="1203861330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3861330_40"/>
                    <pic:cNvPicPr>
                      <a:picLocks noChangeAspect="1" noChangeArrowheads="1"/>
                    </pic:cNvPicPr>
                  </pic:nvPicPr>
                  <pic:blipFill>
                    <a:blip r:embed="rId26" cstate="print"/>
                    <a:srcRect/>
                    <a:stretch>
                      <a:fillRect/>
                    </a:stretch>
                  </pic:blipFill>
                  <pic:spPr bwMode="auto">
                    <a:xfrm>
                      <a:off x="0" y="0"/>
                      <a:ext cx="2600325" cy="2438400"/>
                    </a:xfrm>
                    <a:prstGeom prst="rect">
                      <a:avLst/>
                    </a:prstGeom>
                    <a:noFill/>
                    <a:ln w="9525">
                      <a:noFill/>
                      <a:miter lim="800000"/>
                      <a:headEnd/>
                      <a:tailEnd/>
                    </a:ln>
                  </pic:spPr>
                </pic:pic>
              </a:graphicData>
            </a:graphic>
          </wp:anchor>
        </w:drawing>
      </w:r>
    </w:p>
    <w:p w:rsidR="009E586D" w:rsidRPr="008711AB" w:rsidRDefault="009E586D" w:rsidP="009E586D">
      <w:pPr>
        <w:tabs>
          <w:tab w:val="left" w:pos="1749"/>
        </w:tabs>
        <w:ind w:left="900"/>
        <w:jc w:val="center"/>
        <w:rPr>
          <w:rFonts w:ascii="Times New Roman" w:hAnsi="Times New Roman" w:cs="Times New Roman"/>
          <w:color w:val="7030A0"/>
          <w:sz w:val="36"/>
          <w:szCs w:val="36"/>
          <w:lang w:val="uk-UA"/>
        </w:rPr>
      </w:pPr>
    </w:p>
    <w:p w:rsidR="009E586D" w:rsidRPr="008711AB" w:rsidRDefault="009E586D" w:rsidP="009E586D">
      <w:pPr>
        <w:tabs>
          <w:tab w:val="left" w:pos="1749"/>
        </w:tabs>
        <w:ind w:left="900"/>
        <w:jc w:val="center"/>
        <w:rPr>
          <w:rFonts w:ascii="Times New Roman" w:hAnsi="Times New Roman" w:cs="Times New Roman"/>
          <w:color w:val="7030A0"/>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1A0D60" w:rsidRDefault="001A0D60" w:rsidP="009E586D">
      <w:pPr>
        <w:spacing w:after="0"/>
        <w:ind w:left="900"/>
        <w:jc w:val="center"/>
        <w:rPr>
          <w:rFonts w:ascii="Times New Roman" w:hAnsi="Times New Roman" w:cs="Times New Roman"/>
          <w:sz w:val="36"/>
          <w:szCs w:val="36"/>
          <w:lang w:val="uk-UA"/>
        </w:rPr>
      </w:pPr>
    </w:p>
    <w:p w:rsidR="009E586D" w:rsidRPr="008711AB" w:rsidRDefault="009E586D" w:rsidP="009E586D">
      <w:pPr>
        <w:spacing w:after="0"/>
        <w:ind w:left="900"/>
        <w:jc w:val="center"/>
        <w:rPr>
          <w:rFonts w:ascii="Times New Roman" w:hAnsi="Times New Roman" w:cs="Times New Roman"/>
          <w:sz w:val="36"/>
          <w:szCs w:val="36"/>
          <w:lang w:val="uk-UA"/>
        </w:rPr>
      </w:pPr>
      <w:r w:rsidRPr="008711AB">
        <w:rPr>
          <w:rFonts w:ascii="Times New Roman" w:hAnsi="Times New Roman" w:cs="Times New Roman"/>
          <w:sz w:val="36"/>
          <w:szCs w:val="36"/>
          <w:lang w:val="uk-UA"/>
        </w:rPr>
        <w:t>Припустимі відхилення в розмірах і положення конструкцій</w:t>
      </w:r>
    </w:p>
    <w:p w:rsidR="009E586D" w:rsidRPr="008711AB" w:rsidRDefault="009E586D" w:rsidP="009E586D">
      <w:pPr>
        <w:tabs>
          <w:tab w:val="left" w:pos="1749"/>
        </w:tabs>
        <w:spacing w:after="0"/>
        <w:ind w:left="900"/>
        <w:jc w:val="center"/>
        <w:rPr>
          <w:rFonts w:ascii="Times New Roman" w:hAnsi="Times New Roman" w:cs="Times New Roman"/>
          <w:sz w:val="36"/>
          <w:szCs w:val="36"/>
          <w:lang w:val="uk-UA"/>
        </w:rPr>
      </w:pPr>
      <w:r w:rsidRPr="008711AB">
        <w:rPr>
          <w:rFonts w:ascii="Times New Roman" w:hAnsi="Times New Roman" w:cs="Times New Roman"/>
          <w:sz w:val="36"/>
          <w:szCs w:val="36"/>
          <w:lang w:val="uk-UA"/>
        </w:rPr>
        <w:t>з цегляних матеріалів, мм.</w:t>
      </w: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6"/>
        <w:gridCol w:w="3829"/>
      </w:tblGrid>
      <w:tr w:rsidR="009E586D" w:rsidRPr="008711AB" w:rsidTr="0060463E">
        <w:tc>
          <w:tcPr>
            <w:tcW w:w="7855" w:type="dxa"/>
            <w:vMerge w:val="restart"/>
            <w:vAlign w:val="center"/>
          </w:tcPr>
          <w:p w:rsidR="009E586D" w:rsidRPr="00253D98" w:rsidRDefault="009E586D" w:rsidP="0060463E">
            <w:pPr>
              <w:spacing w:after="0" w:line="240" w:lineRule="auto"/>
              <w:jc w:val="center"/>
              <w:rPr>
                <w:rFonts w:ascii="Times New Roman" w:hAnsi="Times New Roman" w:cs="Times New Roman"/>
                <w:sz w:val="28"/>
                <w:szCs w:val="28"/>
                <w:lang w:val="uk-UA"/>
              </w:rPr>
            </w:pPr>
            <w:r w:rsidRPr="00253D98">
              <w:rPr>
                <w:rFonts w:ascii="Times New Roman" w:hAnsi="Times New Roman" w:cs="Times New Roman"/>
                <w:sz w:val="28"/>
                <w:szCs w:val="28"/>
                <w:lang w:val="uk-UA"/>
              </w:rPr>
              <w:t>Відхилення</w:t>
            </w:r>
          </w:p>
        </w:tc>
        <w:tc>
          <w:tcPr>
            <w:tcW w:w="6062" w:type="dxa"/>
          </w:tcPr>
          <w:p w:rsidR="009E586D" w:rsidRPr="00253D98" w:rsidRDefault="009E586D" w:rsidP="0060463E">
            <w:pPr>
              <w:spacing w:after="0" w:line="240" w:lineRule="auto"/>
              <w:jc w:val="center"/>
              <w:rPr>
                <w:rFonts w:ascii="Times New Roman" w:hAnsi="Times New Roman" w:cs="Times New Roman"/>
                <w:sz w:val="28"/>
                <w:szCs w:val="28"/>
                <w:lang w:val="uk-UA"/>
              </w:rPr>
            </w:pPr>
            <w:r w:rsidRPr="00253D98">
              <w:rPr>
                <w:rFonts w:ascii="Times New Roman" w:hAnsi="Times New Roman" w:cs="Times New Roman"/>
                <w:sz w:val="28"/>
                <w:szCs w:val="28"/>
                <w:lang w:val="uk-UA"/>
              </w:rPr>
              <w:t xml:space="preserve">Цегла </w:t>
            </w:r>
          </w:p>
        </w:tc>
      </w:tr>
      <w:tr w:rsidR="009E586D" w:rsidRPr="008711AB" w:rsidTr="0060463E">
        <w:tc>
          <w:tcPr>
            <w:tcW w:w="7855" w:type="dxa"/>
            <w:vMerge/>
          </w:tcPr>
          <w:p w:rsidR="009E586D" w:rsidRPr="00253D98" w:rsidRDefault="009E586D" w:rsidP="0060463E">
            <w:pPr>
              <w:spacing w:after="0" w:line="240" w:lineRule="auto"/>
              <w:jc w:val="center"/>
              <w:rPr>
                <w:rFonts w:ascii="Times New Roman" w:hAnsi="Times New Roman" w:cs="Times New Roman"/>
                <w:sz w:val="28"/>
                <w:szCs w:val="28"/>
                <w:lang w:val="uk-UA"/>
              </w:rPr>
            </w:pPr>
          </w:p>
        </w:tc>
        <w:tc>
          <w:tcPr>
            <w:tcW w:w="6062" w:type="dxa"/>
          </w:tcPr>
          <w:p w:rsidR="009E586D" w:rsidRPr="00253D98" w:rsidRDefault="009E586D" w:rsidP="0060463E">
            <w:pPr>
              <w:spacing w:after="0" w:line="240" w:lineRule="auto"/>
              <w:jc w:val="center"/>
              <w:rPr>
                <w:rFonts w:ascii="Times New Roman" w:hAnsi="Times New Roman" w:cs="Times New Roman"/>
                <w:sz w:val="28"/>
                <w:szCs w:val="28"/>
                <w:lang w:val="uk-UA"/>
              </w:rPr>
            </w:pPr>
            <w:r w:rsidRPr="00253D98">
              <w:rPr>
                <w:rFonts w:ascii="Times New Roman" w:hAnsi="Times New Roman" w:cs="Times New Roman"/>
                <w:sz w:val="28"/>
                <w:szCs w:val="28"/>
                <w:lang w:val="uk-UA"/>
              </w:rPr>
              <w:t xml:space="preserve">Стовпи </w:t>
            </w:r>
          </w:p>
        </w:tc>
      </w:tr>
      <w:tr w:rsidR="009E586D" w:rsidRPr="008711AB" w:rsidTr="0060463E">
        <w:tc>
          <w:tcPr>
            <w:tcW w:w="7855" w:type="dxa"/>
          </w:tcPr>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Відхилення від проектних розмірів:</w:t>
            </w:r>
          </w:p>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за товщиною</w:t>
            </w:r>
          </w:p>
          <w:p w:rsidR="009E586D" w:rsidRPr="00253D98" w:rsidRDefault="009E586D" w:rsidP="0060463E">
            <w:pPr>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lastRenderedPageBreak/>
              <w:t>за відмітками опорних поверхонь</w:t>
            </w:r>
          </w:p>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 xml:space="preserve">за шириною простінків </w:t>
            </w:r>
          </w:p>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за шириною прорізів</w:t>
            </w:r>
          </w:p>
          <w:p w:rsidR="009E586D" w:rsidRPr="00253D98" w:rsidRDefault="009E586D" w:rsidP="0060463E">
            <w:pPr>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за зміщенням осей конструкцій</w:t>
            </w:r>
          </w:p>
        </w:tc>
        <w:tc>
          <w:tcPr>
            <w:tcW w:w="6062" w:type="dxa"/>
          </w:tcPr>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t>10</w:t>
            </w: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lastRenderedPageBreak/>
              <w:t>-10</w:t>
            </w: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t>-</w:t>
            </w: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t>-</w:t>
            </w: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t>10</w:t>
            </w:r>
          </w:p>
        </w:tc>
      </w:tr>
      <w:tr w:rsidR="009E586D" w:rsidRPr="008711AB" w:rsidTr="0060463E">
        <w:tc>
          <w:tcPr>
            <w:tcW w:w="7855" w:type="dxa"/>
          </w:tcPr>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lastRenderedPageBreak/>
              <w:t>Відхилення поверхонь і кутів кладки від вертикалі:</w:t>
            </w:r>
          </w:p>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на один поверх</w:t>
            </w:r>
          </w:p>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на усю будівлю</w:t>
            </w:r>
          </w:p>
        </w:tc>
        <w:tc>
          <w:tcPr>
            <w:tcW w:w="6062" w:type="dxa"/>
          </w:tcPr>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t>10</w:t>
            </w:r>
          </w:p>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r w:rsidRPr="00253D98">
              <w:rPr>
                <w:rFonts w:ascii="Times New Roman" w:hAnsi="Times New Roman" w:cs="Times New Roman"/>
                <w:color w:val="C00000"/>
                <w:sz w:val="28"/>
                <w:szCs w:val="28"/>
                <w:lang w:val="uk-UA"/>
              </w:rPr>
              <w:t>30</w:t>
            </w:r>
          </w:p>
        </w:tc>
      </w:tr>
      <w:tr w:rsidR="009E586D" w:rsidRPr="008711AB" w:rsidTr="0060463E">
        <w:tc>
          <w:tcPr>
            <w:tcW w:w="7855" w:type="dxa"/>
          </w:tcPr>
          <w:p w:rsidR="009E586D" w:rsidRPr="00253D98" w:rsidRDefault="009E586D" w:rsidP="0060463E">
            <w:pPr>
              <w:tabs>
                <w:tab w:val="left" w:pos="1749"/>
              </w:tabs>
              <w:spacing w:after="120"/>
              <w:rPr>
                <w:rFonts w:ascii="Times New Roman" w:hAnsi="Times New Roman" w:cs="Times New Roman"/>
                <w:sz w:val="28"/>
                <w:szCs w:val="28"/>
                <w:lang w:val="uk-UA"/>
              </w:rPr>
            </w:pPr>
            <w:r w:rsidRPr="00253D98">
              <w:rPr>
                <w:rFonts w:ascii="Times New Roman" w:hAnsi="Times New Roman" w:cs="Times New Roman"/>
                <w:sz w:val="28"/>
                <w:szCs w:val="28"/>
                <w:lang w:val="uk-UA"/>
              </w:rPr>
              <w:t>Нерівності на вертикальній мурування, виявленні при накладанні рейки довжиною 2 м.</w:t>
            </w:r>
          </w:p>
        </w:tc>
        <w:tc>
          <w:tcPr>
            <w:tcW w:w="6062" w:type="dxa"/>
          </w:tcPr>
          <w:p w:rsidR="009E586D" w:rsidRPr="00253D98" w:rsidRDefault="009E586D" w:rsidP="0060463E">
            <w:pPr>
              <w:tabs>
                <w:tab w:val="left" w:pos="1749"/>
              </w:tabs>
              <w:spacing w:after="120"/>
              <w:jc w:val="center"/>
              <w:rPr>
                <w:rFonts w:ascii="Times New Roman" w:hAnsi="Times New Roman" w:cs="Times New Roman"/>
                <w:color w:val="C00000"/>
                <w:sz w:val="28"/>
                <w:szCs w:val="28"/>
                <w:lang w:val="uk-UA"/>
              </w:rPr>
            </w:pPr>
          </w:p>
          <w:p w:rsidR="009E586D" w:rsidRPr="00253D98" w:rsidRDefault="009E586D" w:rsidP="0060463E">
            <w:pPr>
              <w:tabs>
                <w:tab w:val="left" w:pos="1749"/>
              </w:tabs>
              <w:spacing w:after="120"/>
              <w:jc w:val="center"/>
              <w:rPr>
                <w:rFonts w:ascii="Times New Roman" w:hAnsi="Times New Roman" w:cs="Times New Roman"/>
                <w:sz w:val="28"/>
                <w:szCs w:val="28"/>
                <w:lang w:val="uk-UA"/>
              </w:rPr>
            </w:pPr>
            <w:r w:rsidRPr="00253D98">
              <w:rPr>
                <w:rFonts w:ascii="Times New Roman" w:hAnsi="Times New Roman" w:cs="Times New Roman"/>
                <w:color w:val="C00000"/>
                <w:sz w:val="28"/>
                <w:szCs w:val="28"/>
                <w:lang w:val="uk-UA"/>
              </w:rPr>
              <w:t>5</w:t>
            </w:r>
          </w:p>
        </w:tc>
      </w:tr>
    </w:tbl>
    <w:p w:rsidR="009E586D" w:rsidRPr="008711AB" w:rsidRDefault="009E586D" w:rsidP="009E586D">
      <w:pPr>
        <w:tabs>
          <w:tab w:val="left" w:pos="1749"/>
        </w:tabs>
        <w:ind w:left="900"/>
        <w:jc w:val="both"/>
        <w:rPr>
          <w:rFonts w:ascii="Times New Roman" w:hAnsi="Times New Roman" w:cs="Times New Roman"/>
          <w:sz w:val="28"/>
          <w:szCs w:val="28"/>
          <w:lang w:val="uk-UA"/>
        </w:rPr>
      </w:pPr>
    </w:p>
    <w:p w:rsidR="009E586D" w:rsidRPr="008711AB" w:rsidRDefault="009E586D" w:rsidP="009E586D">
      <w:pPr>
        <w:numPr>
          <w:ilvl w:val="0"/>
          <w:numId w:val="1"/>
        </w:numPr>
        <w:tabs>
          <w:tab w:val="left" w:pos="1749"/>
        </w:tabs>
        <w:spacing w:after="0" w:line="240" w:lineRule="auto"/>
        <w:jc w:val="both"/>
        <w:rPr>
          <w:rFonts w:ascii="Times New Roman" w:hAnsi="Times New Roman" w:cs="Times New Roman"/>
          <w:sz w:val="28"/>
          <w:szCs w:val="28"/>
          <w:lang w:val="uk-UA"/>
        </w:rPr>
      </w:pPr>
      <w:r w:rsidRPr="008711AB">
        <w:rPr>
          <w:rFonts w:ascii="Times New Roman" w:hAnsi="Times New Roman" w:cs="Times New Roman"/>
          <w:i/>
          <w:sz w:val="28"/>
          <w:szCs w:val="28"/>
          <w:lang w:val="uk-UA"/>
        </w:rPr>
        <w:t xml:space="preserve">визначення рівня засвоєння учнями вступного інструктажу. </w:t>
      </w:r>
      <w:r w:rsidRPr="008711AB">
        <w:rPr>
          <w:rFonts w:ascii="Times New Roman" w:hAnsi="Times New Roman" w:cs="Times New Roman"/>
          <w:sz w:val="28"/>
          <w:szCs w:val="28"/>
          <w:lang w:val="uk-UA"/>
        </w:rPr>
        <w:t xml:space="preserve"> Учні показують виконання прийомів мурування стовпів, інші спостерігають та визначають правильність виконання.</w:t>
      </w:r>
    </w:p>
    <w:p w:rsidR="009E586D" w:rsidRPr="008711AB" w:rsidRDefault="009E586D" w:rsidP="009E586D">
      <w:pPr>
        <w:tabs>
          <w:tab w:val="left" w:pos="1749"/>
        </w:tabs>
        <w:ind w:left="900"/>
        <w:jc w:val="both"/>
        <w:rPr>
          <w:rFonts w:ascii="Times New Roman" w:hAnsi="Times New Roman" w:cs="Times New Roman"/>
          <w:sz w:val="28"/>
          <w:szCs w:val="28"/>
          <w:lang w:val="uk-UA"/>
        </w:rPr>
      </w:pPr>
    </w:p>
    <w:p w:rsidR="009E586D" w:rsidRPr="008711AB" w:rsidRDefault="009E586D" w:rsidP="009E586D">
      <w:pPr>
        <w:numPr>
          <w:ilvl w:val="0"/>
          <w:numId w:val="1"/>
        </w:numPr>
        <w:tabs>
          <w:tab w:val="left" w:pos="1749"/>
        </w:tabs>
        <w:spacing w:after="0" w:line="240" w:lineRule="auto"/>
        <w:jc w:val="both"/>
        <w:rPr>
          <w:rFonts w:ascii="Times New Roman" w:hAnsi="Times New Roman" w:cs="Times New Roman"/>
          <w:sz w:val="28"/>
          <w:szCs w:val="28"/>
          <w:lang w:val="uk-UA"/>
        </w:rPr>
      </w:pPr>
      <w:r w:rsidRPr="008711AB">
        <w:rPr>
          <w:rFonts w:ascii="Times New Roman" w:hAnsi="Times New Roman" w:cs="Times New Roman"/>
          <w:i/>
          <w:noProof/>
          <w:sz w:val="28"/>
          <w:szCs w:val="28"/>
          <w:lang w:eastAsia="ru-RU"/>
        </w:rPr>
        <w:drawing>
          <wp:anchor distT="0" distB="0" distL="114300" distR="114300" simplePos="0" relativeHeight="251665408" behindDoc="1" locked="0" layoutInCell="1" allowOverlap="1">
            <wp:simplePos x="0" y="0"/>
            <wp:positionH relativeFrom="column">
              <wp:posOffset>5203190</wp:posOffset>
            </wp:positionH>
            <wp:positionV relativeFrom="paragraph">
              <wp:posOffset>1155065</wp:posOffset>
            </wp:positionV>
            <wp:extent cx="3559810" cy="3474720"/>
            <wp:effectExtent l="19050" t="0" r="2540" b="0"/>
            <wp:wrapTight wrapText="bothSides">
              <wp:wrapPolygon edited="0">
                <wp:start x="-116" y="0"/>
                <wp:lineTo x="-116" y="21434"/>
                <wp:lineTo x="21615" y="21434"/>
                <wp:lineTo x="21615" y="0"/>
                <wp:lineTo x="-116" y="0"/>
              </wp:wrapPolygon>
            </wp:wrapTight>
            <wp:docPr id="62" name="Рисунок 20" descr="3hh_1pft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hh_1pftgo"/>
                    <pic:cNvPicPr>
                      <a:picLocks noChangeAspect="1" noChangeArrowheads="1"/>
                    </pic:cNvPicPr>
                  </pic:nvPicPr>
                  <pic:blipFill>
                    <a:blip r:embed="rId27" cstate="print"/>
                    <a:srcRect/>
                    <a:stretch>
                      <a:fillRect/>
                    </a:stretch>
                  </pic:blipFill>
                  <pic:spPr bwMode="auto">
                    <a:xfrm>
                      <a:off x="0" y="0"/>
                      <a:ext cx="3559810" cy="3474720"/>
                    </a:xfrm>
                    <a:prstGeom prst="rect">
                      <a:avLst/>
                    </a:prstGeom>
                    <a:noFill/>
                    <a:ln w="9525">
                      <a:noFill/>
                      <a:miter lim="800000"/>
                      <a:headEnd/>
                      <a:tailEnd/>
                    </a:ln>
                  </pic:spPr>
                </pic:pic>
              </a:graphicData>
            </a:graphic>
          </wp:anchor>
        </w:drawing>
      </w:r>
      <w:r w:rsidRPr="008711AB">
        <w:rPr>
          <w:rFonts w:ascii="Times New Roman" w:hAnsi="Times New Roman" w:cs="Times New Roman"/>
          <w:i/>
          <w:sz w:val="28"/>
          <w:szCs w:val="28"/>
          <w:lang w:val="uk-UA"/>
        </w:rPr>
        <w:t>майстер видає учням завдання на спостереження.</w:t>
      </w:r>
      <w:r w:rsidRPr="008711AB">
        <w:rPr>
          <w:rFonts w:ascii="Times New Roman" w:hAnsi="Times New Roman" w:cs="Times New Roman"/>
          <w:sz w:val="28"/>
          <w:szCs w:val="28"/>
          <w:lang w:val="uk-UA"/>
        </w:rPr>
        <w:t xml:space="preserve"> На екрані – прий</w:t>
      </w:r>
      <w:r w:rsidR="00E31402">
        <w:rPr>
          <w:rFonts w:ascii="Times New Roman" w:hAnsi="Times New Roman" w:cs="Times New Roman"/>
          <w:sz w:val="28"/>
          <w:szCs w:val="28"/>
          <w:lang w:val="uk-UA"/>
        </w:rPr>
        <w:t>о</w:t>
      </w:r>
      <w:r w:rsidRPr="008711AB">
        <w:rPr>
          <w:rFonts w:ascii="Times New Roman" w:hAnsi="Times New Roman" w:cs="Times New Roman"/>
          <w:sz w:val="28"/>
          <w:szCs w:val="28"/>
          <w:lang w:val="uk-UA"/>
        </w:rPr>
        <w:t>ми мурування стовпів (правильний, з помилкою).  Учням необхідно визначити, які з операцій зроблені неправильно та аргументувати обраний варіант.</w:t>
      </w:r>
    </w:p>
    <w:p w:rsidR="009E586D" w:rsidRPr="008711AB" w:rsidRDefault="009E586D" w:rsidP="009E586D">
      <w:pPr>
        <w:jc w:val="center"/>
        <w:rPr>
          <w:rFonts w:ascii="Times New Roman" w:hAnsi="Times New Roman" w:cs="Times New Roman"/>
          <w:color w:val="5F497A"/>
          <w:sz w:val="32"/>
          <w:szCs w:val="32"/>
          <w:lang w:val="uk-UA"/>
        </w:rPr>
      </w:pPr>
      <w:r w:rsidRPr="008711AB">
        <w:rPr>
          <w:rFonts w:ascii="Times New Roman" w:hAnsi="Times New Roman" w:cs="Times New Roman"/>
          <w:noProof/>
          <w:lang w:eastAsia="ru-RU"/>
        </w:rPr>
        <w:drawing>
          <wp:anchor distT="0" distB="0" distL="114300" distR="114300" simplePos="0" relativeHeight="251669504" behindDoc="0" locked="0" layoutInCell="1" allowOverlap="1">
            <wp:simplePos x="0" y="0"/>
            <wp:positionH relativeFrom="column">
              <wp:posOffset>983615</wp:posOffset>
            </wp:positionH>
            <wp:positionV relativeFrom="paragraph">
              <wp:posOffset>327660</wp:posOffset>
            </wp:positionV>
            <wp:extent cx="1913890" cy="4375785"/>
            <wp:effectExtent l="19050" t="0" r="0" b="0"/>
            <wp:wrapSquare wrapText="bothSides"/>
            <wp:docPr id="35"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8" cstate="print"/>
                    <a:srcRect l="10708"/>
                    <a:stretch>
                      <a:fillRect/>
                    </a:stretch>
                  </pic:blipFill>
                  <pic:spPr bwMode="auto">
                    <a:xfrm>
                      <a:off x="0" y="0"/>
                      <a:ext cx="1913890" cy="4375785"/>
                    </a:xfrm>
                    <a:prstGeom prst="rect">
                      <a:avLst/>
                    </a:prstGeom>
                    <a:noFill/>
                    <a:ln w="9525">
                      <a:noFill/>
                      <a:miter lim="800000"/>
                      <a:headEnd/>
                      <a:tailEnd/>
                    </a:ln>
                  </pic:spPr>
                </pic:pic>
              </a:graphicData>
            </a:graphic>
          </wp:anchor>
        </w:drawing>
      </w:r>
    </w:p>
    <w:p w:rsidR="009E586D" w:rsidRPr="008711AB" w:rsidRDefault="009E586D" w:rsidP="009E586D">
      <w:pPr>
        <w:tabs>
          <w:tab w:val="left" w:pos="1749"/>
        </w:tabs>
        <w:jc w:val="center"/>
        <w:rPr>
          <w:rFonts w:ascii="Times New Roman" w:hAnsi="Times New Roman" w:cs="Times New Roman"/>
          <w:color w:val="5F497A"/>
          <w:sz w:val="32"/>
          <w:szCs w:val="32"/>
          <w:lang w:val="uk-UA"/>
        </w:rPr>
      </w:pPr>
      <w:r w:rsidRPr="008711AB">
        <w:rPr>
          <w:rFonts w:ascii="Times New Roman" w:hAnsi="Times New Roman" w:cs="Times New Roman"/>
          <w:noProof/>
          <w:color w:val="5F497A"/>
          <w:sz w:val="32"/>
          <w:szCs w:val="32"/>
          <w:lang w:eastAsia="ru-RU"/>
        </w:rPr>
        <w:drawing>
          <wp:anchor distT="0" distB="0" distL="114300" distR="114300" simplePos="0" relativeHeight="251664384" behindDoc="1" locked="0" layoutInCell="1" allowOverlap="1">
            <wp:simplePos x="0" y="0"/>
            <wp:positionH relativeFrom="column">
              <wp:posOffset>3328035</wp:posOffset>
            </wp:positionH>
            <wp:positionV relativeFrom="paragraph">
              <wp:posOffset>3302635</wp:posOffset>
            </wp:positionV>
            <wp:extent cx="882015" cy="757555"/>
            <wp:effectExtent l="19050" t="0" r="0" b="0"/>
            <wp:wrapNone/>
            <wp:docPr id="63" name="Рисунок 16" descr="1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є"/>
                    <pic:cNvPicPr>
                      <a:picLocks noChangeAspect="1" noChangeArrowheads="1"/>
                    </pic:cNvPicPr>
                  </pic:nvPicPr>
                  <pic:blipFill>
                    <a:blip r:embed="rId29" cstate="print"/>
                    <a:srcRect/>
                    <a:stretch>
                      <a:fillRect/>
                    </a:stretch>
                  </pic:blipFill>
                  <pic:spPr bwMode="auto">
                    <a:xfrm>
                      <a:off x="0" y="0"/>
                      <a:ext cx="882015" cy="757555"/>
                    </a:xfrm>
                    <a:prstGeom prst="rect">
                      <a:avLst/>
                    </a:prstGeom>
                    <a:noFill/>
                    <a:ln w="9525">
                      <a:noFill/>
                      <a:miter lim="800000"/>
                      <a:headEnd/>
                      <a:tailEnd/>
                    </a:ln>
                  </pic:spPr>
                </pic:pic>
              </a:graphicData>
            </a:graphic>
          </wp:anchor>
        </w:drawing>
      </w:r>
      <w:r w:rsidRPr="008711AB">
        <w:rPr>
          <w:rFonts w:ascii="Times New Roman" w:hAnsi="Times New Roman" w:cs="Times New Roman"/>
          <w:noProof/>
          <w:color w:val="5F497A"/>
          <w:sz w:val="32"/>
          <w:szCs w:val="32"/>
          <w:lang w:eastAsia="ru-RU"/>
        </w:rPr>
        <w:drawing>
          <wp:anchor distT="0" distB="0" distL="114300" distR="114300" simplePos="0" relativeHeight="251667456" behindDoc="1" locked="0" layoutInCell="1" allowOverlap="1">
            <wp:simplePos x="0" y="0"/>
            <wp:positionH relativeFrom="column">
              <wp:posOffset>3328035</wp:posOffset>
            </wp:positionH>
            <wp:positionV relativeFrom="paragraph">
              <wp:posOffset>2244090</wp:posOffset>
            </wp:positionV>
            <wp:extent cx="803910" cy="757555"/>
            <wp:effectExtent l="19050" t="0" r="0" b="0"/>
            <wp:wrapNone/>
            <wp:docPr id="64" name="Рисунок 18" descr="2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є"/>
                    <pic:cNvPicPr>
                      <a:picLocks noChangeAspect="1" noChangeArrowheads="1"/>
                    </pic:cNvPicPr>
                  </pic:nvPicPr>
                  <pic:blipFill>
                    <a:blip r:embed="rId30" cstate="print"/>
                    <a:srcRect/>
                    <a:stretch>
                      <a:fillRect/>
                    </a:stretch>
                  </pic:blipFill>
                  <pic:spPr bwMode="auto">
                    <a:xfrm>
                      <a:off x="0" y="0"/>
                      <a:ext cx="803910" cy="757555"/>
                    </a:xfrm>
                    <a:prstGeom prst="rect">
                      <a:avLst/>
                    </a:prstGeom>
                    <a:noFill/>
                    <a:ln w="9525">
                      <a:noFill/>
                      <a:miter lim="800000"/>
                      <a:headEnd/>
                      <a:tailEnd/>
                    </a:ln>
                  </pic:spPr>
                </pic:pic>
              </a:graphicData>
            </a:graphic>
          </wp:anchor>
        </w:drawing>
      </w:r>
      <w:r w:rsidRPr="008711AB">
        <w:rPr>
          <w:rFonts w:ascii="Times New Roman" w:hAnsi="Times New Roman" w:cs="Times New Roman"/>
          <w:noProof/>
          <w:color w:val="5F497A"/>
          <w:sz w:val="32"/>
          <w:szCs w:val="32"/>
          <w:lang w:eastAsia="ru-RU"/>
        </w:rPr>
        <w:drawing>
          <wp:anchor distT="0" distB="0" distL="114300" distR="114300" simplePos="0" relativeHeight="251666432" behindDoc="1" locked="0" layoutInCell="1" allowOverlap="1">
            <wp:simplePos x="0" y="0"/>
            <wp:positionH relativeFrom="column">
              <wp:posOffset>3328035</wp:posOffset>
            </wp:positionH>
            <wp:positionV relativeFrom="paragraph">
              <wp:posOffset>1134110</wp:posOffset>
            </wp:positionV>
            <wp:extent cx="882015" cy="783590"/>
            <wp:effectExtent l="19050" t="0" r="0" b="0"/>
            <wp:wrapNone/>
            <wp:docPr id="65" name="Рисунок 17" descr="3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є"/>
                    <pic:cNvPicPr>
                      <a:picLocks noChangeAspect="1" noChangeArrowheads="1"/>
                    </pic:cNvPicPr>
                  </pic:nvPicPr>
                  <pic:blipFill>
                    <a:blip r:embed="rId31" cstate="print"/>
                    <a:srcRect/>
                    <a:stretch>
                      <a:fillRect/>
                    </a:stretch>
                  </pic:blipFill>
                  <pic:spPr bwMode="auto">
                    <a:xfrm>
                      <a:off x="0" y="0"/>
                      <a:ext cx="882015" cy="783590"/>
                    </a:xfrm>
                    <a:prstGeom prst="rect">
                      <a:avLst/>
                    </a:prstGeom>
                    <a:noFill/>
                    <a:ln w="9525">
                      <a:noFill/>
                      <a:miter lim="800000"/>
                      <a:headEnd/>
                      <a:tailEnd/>
                    </a:ln>
                  </pic:spPr>
                </pic:pic>
              </a:graphicData>
            </a:graphic>
          </wp:anchor>
        </w:drawing>
      </w:r>
      <w:r w:rsidRPr="008711AB">
        <w:rPr>
          <w:rFonts w:ascii="Times New Roman" w:hAnsi="Times New Roman" w:cs="Times New Roman"/>
          <w:noProof/>
          <w:color w:val="5F497A"/>
          <w:sz w:val="32"/>
          <w:szCs w:val="32"/>
          <w:lang w:eastAsia="ru-RU"/>
        </w:rPr>
        <w:drawing>
          <wp:anchor distT="0" distB="0" distL="114300" distR="114300" simplePos="0" relativeHeight="251668480" behindDoc="1" locked="0" layoutInCell="1" allowOverlap="1">
            <wp:simplePos x="0" y="0"/>
            <wp:positionH relativeFrom="column">
              <wp:posOffset>3223895</wp:posOffset>
            </wp:positionH>
            <wp:positionV relativeFrom="paragraph">
              <wp:posOffset>62865</wp:posOffset>
            </wp:positionV>
            <wp:extent cx="980440" cy="770255"/>
            <wp:effectExtent l="19050" t="0" r="0" b="0"/>
            <wp:wrapNone/>
            <wp:docPr id="66" name="Рисунок 19" descr="4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є"/>
                    <pic:cNvPicPr>
                      <a:picLocks noChangeAspect="1" noChangeArrowheads="1"/>
                    </pic:cNvPicPr>
                  </pic:nvPicPr>
                  <pic:blipFill>
                    <a:blip r:embed="rId32" cstate="print"/>
                    <a:srcRect/>
                    <a:stretch>
                      <a:fillRect/>
                    </a:stretch>
                  </pic:blipFill>
                  <pic:spPr bwMode="auto">
                    <a:xfrm>
                      <a:off x="0" y="0"/>
                      <a:ext cx="980440" cy="770255"/>
                    </a:xfrm>
                    <a:prstGeom prst="rect">
                      <a:avLst/>
                    </a:prstGeom>
                    <a:noFill/>
                    <a:ln w="9525">
                      <a:noFill/>
                      <a:miter lim="800000"/>
                      <a:headEnd/>
                      <a:tailEnd/>
                    </a:ln>
                  </pic:spPr>
                </pic:pic>
              </a:graphicData>
            </a:graphic>
          </wp:anchor>
        </w:drawing>
      </w: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tabs>
          <w:tab w:val="left" w:pos="1749"/>
        </w:tabs>
        <w:jc w:val="center"/>
        <w:rPr>
          <w:rFonts w:ascii="Times New Roman" w:hAnsi="Times New Roman" w:cs="Times New Roman"/>
          <w:color w:val="5F497A"/>
          <w:sz w:val="32"/>
          <w:szCs w:val="32"/>
          <w:lang w:val="uk-UA"/>
        </w:rPr>
      </w:pPr>
    </w:p>
    <w:p w:rsidR="009E586D" w:rsidRPr="008711AB" w:rsidRDefault="009E586D" w:rsidP="009E586D">
      <w:pPr>
        <w:jc w:val="center"/>
        <w:rPr>
          <w:rFonts w:ascii="Times New Roman" w:hAnsi="Times New Roman" w:cs="Times New Roman"/>
          <w:color w:val="5F497A"/>
          <w:sz w:val="32"/>
          <w:szCs w:val="32"/>
          <w:lang w:val="uk-UA"/>
        </w:rPr>
      </w:pPr>
    </w:p>
    <w:p w:rsidR="009E586D" w:rsidRPr="008711AB" w:rsidRDefault="009E586D" w:rsidP="009E586D">
      <w:pPr>
        <w:jc w:val="center"/>
        <w:rPr>
          <w:rFonts w:ascii="Times New Roman" w:hAnsi="Times New Roman" w:cs="Times New Roman"/>
          <w:b/>
          <w:color w:val="FF0000"/>
          <w:sz w:val="32"/>
          <w:szCs w:val="32"/>
          <w:lang w:val="uk-UA"/>
        </w:rPr>
      </w:pPr>
      <w:r w:rsidRPr="008711AB">
        <w:rPr>
          <w:rFonts w:ascii="Times New Roman" w:hAnsi="Times New Roman" w:cs="Times New Roman"/>
          <w:b/>
          <w:color w:val="FF0000"/>
          <w:sz w:val="32"/>
          <w:szCs w:val="32"/>
          <w:lang w:val="uk-UA"/>
        </w:rPr>
        <w:t>УВАГА !!! Оберіть правильний варіант мурування стовпа  2х2 цеглини</w:t>
      </w:r>
    </w:p>
    <w:p w:rsidR="009E586D" w:rsidRPr="008711AB" w:rsidRDefault="009E586D" w:rsidP="009E586D">
      <w:pPr>
        <w:jc w:val="both"/>
        <w:rPr>
          <w:rFonts w:ascii="Times New Roman" w:hAnsi="Times New Roman" w:cs="Times New Roman"/>
          <w:snapToGrid w:val="0"/>
          <w:color w:val="000000"/>
          <w:w w:val="0"/>
          <w:sz w:val="0"/>
          <w:szCs w:val="0"/>
          <w:u w:color="000000"/>
          <w:bdr w:val="none" w:sz="0" w:space="0" w:color="000000"/>
          <w:shd w:val="clear" w:color="000000" w:fill="000000"/>
          <w:lang w:val="uk-UA"/>
        </w:rPr>
      </w:pPr>
      <w:r w:rsidRPr="008711AB">
        <w:rPr>
          <w:rFonts w:ascii="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9E586D" w:rsidRPr="008711AB" w:rsidRDefault="009E586D" w:rsidP="009E586D">
      <w:pPr>
        <w:numPr>
          <w:ilvl w:val="0"/>
          <w:numId w:val="1"/>
        </w:numPr>
        <w:tabs>
          <w:tab w:val="left" w:pos="1749"/>
        </w:tabs>
        <w:spacing w:after="0" w:line="240" w:lineRule="auto"/>
        <w:jc w:val="both"/>
        <w:rPr>
          <w:rFonts w:ascii="Times New Roman" w:hAnsi="Times New Roman" w:cs="Times New Roman"/>
          <w:i/>
          <w:sz w:val="28"/>
          <w:szCs w:val="28"/>
          <w:lang w:val="uk-UA"/>
        </w:rPr>
      </w:pPr>
      <w:r w:rsidRPr="008711AB">
        <w:rPr>
          <w:rFonts w:ascii="Times New Roman" w:hAnsi="Times New Roman" w:cs="Times New Roman"/>
          <w:i/>
          <w:sz w:val="28"/>
          <w:szCs w:val="28"/>
          <w:lang w:val="uk-UA"/>
        </w:rPr>
        <w:t>навчання учнів техніці безпеки при муруванні стовпів.</w:t>
      </w:r>
    </w:p>
    <w:p w:rsidR="009E586D" w:rsidRPr="008711AB" w:rsidRDefault="009E586D" w:rsidP="009E586D">
      <w:pPr>
        <w:tabs>
          <w:tab w:val="left" w:pos="1749"/>
        </w:tabs>
        <w:jc w:val="center"/>
        <w:rPr>
          <w:rFonts w:ascii="Times New Roman" w:hAnsi="Times New Roman" w:cs="Times New Roman"/>
          <w:sz w:val="28"/>
          <w:szCs w:val="28"/>
          <w:lang w:val="uk-UA"/>
        </w:rPr>
      </w:pPr>
      <w:r>
        <w:rPr>
          <w:noProof/>
          <w:lang w:eastAsia="ru-RU"/>
        </w:rPr>
        <w:drawing>
          <wp:inline distT="0" distB="0" distL="0" distR="0">
            <wp:extent cx="3350759" cy="1876425"/>
            <wp:effectExtent l="19050" t="0" r="2041" b="0"/>
            <wp:docPr id="4" name="Рисунок 4" descr="Ð ÐµÐ·ÑÐ»ÑÑÐ°Ñ Ð¿Ð¾ÑÑÐºÑ Ð·Ð¾Ð±ÑÐ°Ð¶ÐµÐ½Ñ Ð·Ð° Ð·Ð°Ð¿Ð¸ÑÐ¾Ð¼ &quot;ÑÐ¾ÑÐ¾ ÐºÐ»Ð°Ð´ÐºÐ¸ ÑÐµÐ³Ð»ÑÐ½Ð¸Ñ ÐºÐ¾Ð»Ð¾Ð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ÑÐ¾ÑÐ¾ ÐºÐ»Ð°Ð´ÐºÐ¸ ÑÐµÐ³Ð»ÑÐ½Ð¸Ñ ÐºÐ¾Ð»Ð¾Ð½&quot;"/>
                    <pic:cNvPicPr>
                      <a:picLocks noChangeAspect="1" noChangeArrowheads="1"/>
                    </pic:cNvPicPr>
                  </pic:nvPicPr>
                  <pic:blipFill>
                    <a:blip r:embed="rId33" cstate="print"/>
                    <a:srcRect/>
                    <a:stretch>
                      <a:fillRect/>
                    </a:stretch>
                  </pic:blipFill>
                  <pic:spPr bwMode="auto">
                    <a:xfrm>
                      <a:off x="0" y="0"/>
                      <a:ext cx="3350759" cy="1876425"/>
                    </a:xfrm>
                    <a:prstGeom prst="rect">
                      <a:avLst/>
                    </a:prstGeom>
                    <a:noFill/>
                    <a:ln w="9525">
                      <a:noFill/>
                      <a:miter lim="800000"/>
                      <a:headEnd/>
                      <a:tailEnd/>
                    </a:ln>
                  </pic:spPr>
                </pic:pic>
              </a:graphicData>
            </a:graphic>
          </wp:inline>
        </w:drawing>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Перед роботою потрібно перевірити справність інструменту: на робочих поверхнях не повинно бути ушкоджень, деформацій, задирок. Ручки повинні бути насаджені міцно і правильно.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Каменяр зобов'язаний працювати в рукавицях для оберігання шкіри від механічних пошкоджень.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Кладка ведеться з перекриттів або риштовання, які встановлюють на чисту рівну поверхню.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Цегла і розчин, інструмент не повинні заважати проходу робітників.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Ширина проходу повинна бути не менше 60 см, на такій же відстані укладають матеріали від стіни.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Підйом цегли на підмостки й ліси здійснюють на піддонах за допомогою футлярів, з яких падіння цегли неможливо.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Футляри і захоплення повинні мати пристрої, що запобігають мимовільне випадання цегли при підйомі на підмостки.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Порожні піддони, футляри, захоплення не можна скидати з поверхів, їх треба опускати за допомогою крана.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Рівень цегляної кладки повинен бути на 15 см вище рівня настилу риштовання.</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 За станом лісів і риштовання (з'єднань, кріплень, настилу і </w:t>
      </w:r>
      <w:r w:rsidRPr="008711AB">
        <w:rPr>
          <w:rFonts w:ascii="Times New Roman" w:hAnsi="Times New Roman" w:cs="Times New Roman"/>
          <w:sz w:val="28"/>
          <w:szCs w:val="28"/>
          <w:lang w:val="uk-UA"/>
        </w:rPr>
        <w:lastRenderedPageBreak/>
        <w:t xml:space="preserve">огороджень) встановлюють систематичне спостереження. </w:t>
      </w:r>
    </w:p>
    <w:p w:rsidR="009E586D" w:rsidRPr="008711AB" w:rsidRDefault="009E586D" w:rsidP="009E586D">
      <w:pPr>
        <w:pStyle w:val="a3"/>
        <w:widowControl w:val="0"/>
        <w:numPr>
          <w:ilvl w:val="0"/>
          <w:numId w:val="9"/>
        </w:numPr>
        <w:autoSpaceDE w:val="0"/>
        <w:autoSpaceDN w:val="0"/>
        <w:adjustRightInd w:val="0"/>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Щодня після закінчення роботи підмостки очищають від сміття і перед початком, зміни їх перевіряють майстер, який керує відповідною ділянкою робіт на даному об'єкті, і бригадир.</w:t>
      </w:r>
    </w:p>
    <w:p w:rsidR="009E586D" w:rsidRPr="008711AB" w:rsidRDefault="009E586D" w:rsidP="009E586D">
      <w:pPr>
        <w:tabs>
          <w:tab w:val="left" w:pos="1749"/>
        </w:tabs>
        <w:spacing w:after="0" w:line="240" w:lineRule="auto"/>
        <w:rPr>
          <w:rFonts w:ascii="Times New Roman" w:hAnsi="Times New Roman" w:cs="Times New Roman"/>
          <w:b/>
          <w:i/>
          <w:sz w:val="32"/>
          <w:szCs w:val="32"/>
          <w:lang w:val="uk-UA"/>
        </w:rPr>
      </w:pPr>
    </w:p>
    <w:p w:rsidR="009E586D" w:rsidRPr="008711AB" w:rsidRDefault="009E586D" w:rsidP="009E586D">
      <w:pPr>
        <w:tabs>
          <w:tab w:val="left" w:pos="1749"/>
        </w:tabs>
        <w:spacing w:after="120"/>
        <w:rPr>
          <w:rFonts w:ascii="Times New Roman" w:hAnsi="Times New Roman" w:cs="Times New Roman"/>
          <w:sz w:val="32"/>
          <w:szCs w:val="32"/>
          <w:lang w:val="uk-UA"/>
        </w:rPr>
      </w:pPr>
      <w:r w:rsidRPr="008711AB">
        <w:rPr>
          <w:rFonts w:ascii="Times New Roman" w:hAnsi="Times New Roman" w:cs="Times New Roman"/>
          <w:b/>
          <w:i/>
          <w:sz w:val="32"/>
          <w:szCs w:val="32"/>
          <w:lang w:val="uk-UA"/>
        </w:rPr>
        <w:t>ІІІ. Самостійна робота учнів і поточний інструктаж</w:t>
      </w:r>
      <w:r w:rsidRPr="008711AB">
        <w:rPr>
          <w:rFonts w:ascii="Times New Roman" w:hAnsi="Times New Roman" w:cs="Times New Roman"/>
          <w:sz w:val="32"/>
          <w:szCs w:val="32"/>
          <w:lang w:val="uk-UA"/>
        </w:rPr>
        <w:t xml:space="preserve"> </w:t>
      </w:r>
      <w:r w:rsidR="00AD67A2">
        <w:rPr>
          <w:rFonts w:ascii="Times New Roman" w:hAnsi="Times New Roman" w:cs="Times New Roman"/>
          <w:sz w:val="32"/>
          <w:szCs w:val="32"/>
          <w:lang w:val="uk-UA"/>
        </w:rPr>
        <w:t>5 год.</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Цей етап уроку проходять у вигляді рольової гри «Виробнича нарада».</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Перед початком гри учні самостійно створюють бригади по 4 – 5 чоловік і з числа найбільш підготовлених призначають суддю, начальника ділянки, майстрів для кожної бригади, арбітра.</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Арбітр контролює хід гри, контролює й організовує обговорення прийнятих рішень, підводить підсумки гри.</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Суддя оцінює якість виконання завдання бригадами.</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Начальник ділянки видає завдання бригадам, проводить виробничу нараду.</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Майстер оцінює роботу бригади.</w:t>
      </w:r>
    </w:p>
    <w:p w:rsidR="009E586D" w:rsidRPr="008711AB" w:rsidRDefault="009E586D" w:rsidP="009E586D">
      <w:pPr>
        <w:tabs>
          <w:tab w:val="left" w:pos="1749"/>
        </w:tabs>
        <w:ind w:firstLine="540"/>
        <w:jc w:val="both"/>
        <w:rPr>
          <w:rFonts w:ascii="Times New Roman" w:hAnsi="Times New Roman" w:cs="Times New Roman"/>
          <w:i/>
          <w:sz w:val="28"/>
          <w:szCs w:val="28"/>
          <w:lang w:val="uk-UA"/>
        </w:rPr>
      </w:pPr>
      <w:r w:rsidRPr="008711AB">
        <w:rPr>
          <w:rFonts w:ascii="Times New Roman" w:hAnsi="Times New Roman" w:cs="Times New Roman"/>
          <w:i/>
          <w:sz w:val="28"/>
          <w:szCs w:val="28"/>
          <w:lang w:val="uk-UA"/>
        </w:rPr>
        <w:t>Гра проходить в три етапи:</w:t>
      </w:r>
    </w:p>
    <w:p w:rsidR="009E586D" w:rsidRPr="008711AB" w:rsidRDefault="009E586D" w:rsidP="009E586D">
      <w:pPr>
        <w:tabs>
          <w:tab w:val="left" w:pos="1749"/>
        </w:tabs>
        <w:ind w:firstLine="540"/>
        <w:jc w:val="both"/>
        <w:rPr>
          <w:rFonts w:ascii="Times New Roman" w:hAnsi="Times New Roman" w:cs="Times New Roman"/>
          <w:i/>
          <w:color w:val="0070C0"/>
          <w:sz w:val="28"/>
          <w:szCs w:val="28"/>
          <w:lang w:val="uk-UA"/>
        </w:rPr>
      </w:pPr>
      <w:r w:rsidRPr="008711AB">
        <w:rPr>
          <w:rFonts w:ascii="Times New Roman" w:hAnsi="Times New Roman" w:cs="Times New Roman"/>
          <w:i/>
          <w:color w:val="0070C0"/>
          <w:sz w:val="28"/>
          <w:szCs w:val="28"/>
          <w:lang w:val="uk-UA"/>
        </w:rPr>
        <w:t>І етап – підготовчий.</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Майстер виробничого навчання бригади зі змістом і метою гри.</w:t>
      </w:r>
    </w:p>
    <w:p w:rsidR="009E586D"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Арбітр видає бригадам завдання, знайомить із системою стимулювання і термінами виконання.</w:t>
      </w:r>
    </w:p>
    <w:p w:rsidR="00D67510" w:rsidRPr="008711AB" w:rsidRDefault="00D67510" w:rsidP="009E586D">
      <w:pPr>
        <w:tabs>
          <w:tab w:val="left" w:pos="1749"/>
        </w:tabs>
        <w:ind w:firstLine="540"/>
        <w:jc w:val="both"/>
        <w:rPr>
          <w:rFonts w:ascii="Times New Roman" w:hAnsi="Times New Roman" w:cs="Times New Roman"/>
          <w:sz w:val="28"/>
          <w:szCs w:val="28"/>
          <w:lang w:val="uk-UA"/>
        </w:rPr>
      </w:pPr>
    </w:p>
    <w:p w:rsidR="009E586D" w:rsidRDefault="009E586D" w:rsidP="009E586D">
      <w:pPr>
        <w:tabs>
          <w:tab w:val="left" w:pos="1749"/>
        </w:tabs>
        <w:spacing w:line="360" w:lineRule="auto"/>
        <w:ind w:firstLine="540"/>
        <w:jc w:val="both"/>
        <w:rPr>
          <w:rFonts w:ascii="Times New Roman" w:hAnsi="Times New Roman" w:cs="Times New Roman"/>
          <w:sz w:val="28"/>
          <w:szCs w:val="28"/>
          <w:lang w:val="uk-UA"/>
        </w:rPr>
      </w:pPr>
      <w:r>
        <w:rPr>
          <w:noProof/>
          <w:lang w:eastAsia="ru-RU"/>
        </w:rPr>
        <w:drawing>
          <wp:inline distT="0" distB="0" distL="0" distR="0">
            <wp:extent cx="4171950" cy="2790825"/>
            <wp:effectExtent l="19050" t="0" r="0" b="0"/>
            <wp:docPr id="2" name="Рисунок 1" descr="http://img.bau.com.ua/img_board/2011/08/06/284491-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bau.com.ua/img_board/2011/08/06/284491-8101.jpg"/>
                    <pic:cNvPicPr>
                      <a:picLocks noChangeAspect="1" noChangeArrowheads="1"/>
                    </pic:cNvPicPr>
                  </pic:nvPicPr>
                  <pic:blipFill>
                    <a:blip r:embed="rId34" cstate="print"/>
                    <a:srcRect/>
                    <a:stretch>
                      <a:fillRect/>
                    </a:stretch>
                  </pic:blipFill>
                  <pic:spPr bwMode="auto">
                    <a:xfrm>
                      <a:off x="0" y="0"/>
                      <a:ext cx="4171518" cy="2790536"/>
                    </a:xfrm>
                    <a:prstGeom prst="rect">
                      <a:avLst/>
                    </a:prstGeom>
                    <a:noFill/>
                    <a:ln w="9525">
                      <a:noFill/>
                      <a:miter lim="800000"/>
                      <a:headEnd/>
                      <a:tailEnd/>
                    </a:ln>
                  </pic:spPr>
                </pic:pic>
              </a:graphicData>
            </a:graphic>
          </wp:inline>
        </w:drawing>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lastRenderedPageBreak/>
        <w:t>Зміст гри складається у тому, що замовник нещодавно приїхавши до міста хоче створити нове підприємство.  Місце для будівництва вже є. Але спочатку він хоче огородити територію парканом. Для того, щоб визначити кращу будівельну бригаду, якій він замовить будівництво, необхідно виконати завдання.</w:t>
      </w:r>
    </w:p>
    <w:p w:rsidR="009E586D" w:rsidRPr="008711AB" w:rsidRDefault="009E586D" w:rsidP="009E586D">
      <w:pPr>
        <w:tabs>
          <w:tab w:val="left" w:pos="1749"/>
        </w:tabs>
        <w:ind w:firstLine="540"/>
        <w:jc w:val="both"/>
        <w:rPr>
          <w:rFonts w:ascii="Times New Roman" w:hAnsi="Times New Roman" w:cs="Times New Roman"/>
          <w:i/>
          <w:color w:val="0070C0"/>
          <w:sz w:val="28"/>
          <w:szCs w:val="28"/>
          <w:lang w:val="uk-UA"/>
        </w:rPr>
      </w:pPr>
    </w:p>
    <w:p w:rsidR="009E586D" w:rsidRPr="008711AB" w:rsidRDefault="009E586D" w:rsidP="009E586D">
      <w:pPr>
        <w:tabs>
          <w:tab w:val="left" w:pos="1749"/>
        </w:tabs>
        <w:ind w:firstLine="540"/>
        <w:jc w:val="both"/>
        <w:rPr>
          <w:rFonts w:ascii="Times New Roman" w:hAnsi="Times New Roman" w:cs="Times New Roman"/>
          <w:i/>
          <w:color w:val="0070C0"/>
          <w:sz w:val="28"/>
          <w:szCs w:val="28"/>
          <w:lang w:val="uk-UA"/>
        </w:rPr>
      </w:pPr>
      <w:r w:rsidRPr="008711AB">
        <w:rPr>
          <w:rFonts w:ascii="Times New Roman" w:hAnsi="Times New Roman" w:cs="Times New Roman"/>
          <w:i/>
          <w:color w:val="0070C0"/>
          <w:sz w:val="28"/>
          <w:szCs w:val="28"/>
          <w:lang w:val="uk-UA"/>
        </w:rPr>
        <w:t>ІІ етап – організаційний.</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Замовник пропонує спочатку пройти перевірку знань, які вже мають члени бригади, щоб упевнитися, що тут працюють кваліфіковані фахівці, компетентні в галузі будівництва.</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Пропонується дати відповіді на тести. Завдання оцінюється 2 бали (0,5 балів за кожну правильну відповідь).</w:t>
      </w:r>
    </w:p>
    <w:p w:rsidR="009E586D" w:rsidRPr="008711AB" w:rsidRDefault="009E586D" w:rsidP="009E586D">
      <w:pPr>
        <w:tabs>
          <w:tab w:val="left" w:pos="1749"/>
        </w:tabs>
        <w:jc w:val="center"/>
        <w:rPr>
          <w:rFonts w:ascii="Times New Roman" w:hAnsi="Times New Roman" w:cs="Times New Roman"/>
          <w:b/>
          <w:sz w:val="28"/>
          <w:szCs w:val="28"/>
          <w:lang w:val="uk-UA"/>
        </w:rPr>
      </w:pPr>
    </w:p>
    <w:p w:rsidR="009E586D" w:rsidRPr="008711AB" w:rsidRDefault="009E586D" w:rsidP="009E586D">
      <w:pPr>
        <w:tabs>
          <w:tab w:val="left" w:pos="1749"/>
        </w:tabs>
        <w:spacing w:after="0" w:line="360" w:lineRule="auto"/>
        <w:jc w:val="center"/>
        <w:rPr>
          <w:rFonts w:ascii="Times New Roman" w:hAnsi="Times New Roman" w:cs="Times New Roman"/>
          <w:sz w:val="28"/>
          <w:szCs w:val="28"/>
          <w:lang w:val="uk-UA"/>
        </w:rPr>
      </w:pPr>
      <w:r w:rsidRPr="008711AB">
        <w:rPr>
          <w:rFonts w:ascii="Times New Roman" w:hAnsi="Times New Roman" w:cs="Times New Roman"/>
          <w:b/>
          <w:sz w:val="28"/>
          <w:szCs w:val="28"/>
          <w:lang w:val="uk-UA"/>
        </w:rPr>
        <w:t>Тести</w:t>
      </w:r>
    </w:p>
    <w:p w:rsidR="009E586D" w:rsidRPr="008711AB" w:rsidRDefault="009E586D" w:rsidP="009E586D">
      <w:pPr>
        <w:numPr>
          <w:ilvl w:val="0"/>
          <w:numId w:val="4"/>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Яка система перев’язки стовпів заборонена при муруванні стовпів?</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однорядна</w:t>
      </w:r>
    </w:p>
    <w:p w:rsidR="009E586D" w:rsidRPr="008711AB" w:rsidRDefault="009E586D" w:rsidP="009E586D">
      <w:pPr>
        <w:numPr>
          <w:ilvl w:val="0"/>
          <w:numId w:val="1"/>
        </w:numPr>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багаторядна</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трьохрядна</w:t>
      </w:r>
    </w:p>
    <w:p w:rsidR="009E586D" w:rsidRPr="008711AB" w:rsidRDefault="009E586D" w:rsidP="009E586D">
      <w:pPr>
        <w:tabs>
          <w:tab w:val="left" w:pos="1749"/>
        </w:tabs>
        <w:spacing w:line="240" w:lineRule="auto"/>
        <w:rPr>
          <w:rFonts w:ascii="Times New Roman" w:hAnsi="Times New Roman" w:cs="Times New Roman"/>
          <w:sz w:val="28"/>
          <w:szCs w:val="28"/>
          <w:lang w:val="uk-UA"/>
        </w:rPr>
      </w:pPr>
    </w:p>
    <w:p w:rsidR="009E586D" w:rsidRPr="008711AB" w:rsidRDefault="009E586D" w:rsidP="009E586D">
      <w:pPr>
        <w:numPr>
          <w:ilvl w:val="0"/>
          <w:numId w:val="4"/>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З укладки якого ряду починають кладку стовпів?</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тичкового</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ложкового</w:t>
      </w:r>
    </w:p>
    <w:p w:rsidR="009E586D" w:rsidRPr="008711AB" w:rsidRDefault="009E586D" w:rsidP="009E586D">
      <w:pPr>
        <w:tabs>
          <w:tab w:val="left" w:pos="1749"/>
        </w:tabs>
        <w:spacing w:line="240" w:lineRule="auto"/>
        <w:rPr>
          <w:rFonts w:ascii="Times New Roman" w:hAnsi="Times New Roman" w:cs="Times New Roman"/>
          <w:sz w:val="28"/>
          <w:szCs w:val="28"/>
          <w:lang w:val="uk-UA"/>
        </w:rPr>
      </w:pPr>
    </w:p>
    <w:p w:rsidR="009E586D" w:rsidRPr="008711AB" w:rsidRDefault="009E586D" w:rsidP="009E586D">
      <w:pPr>
        <w:numPr>
          <w:ilvl w:val="0"/>
          <w:numId w:val="4"/>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На якій відстані розкладають купки цеглин від місця мурування? </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smartTag w:uri="urn:schemas-microsoft-com:office:smarttags" w:element="metricconverter">
        <w:smartTagPr>
          <w:attr w:name="ProductID" w:val="100 мм"/>
        </w:smartTagPr>
        <w:r w:rsidRPr="008711AB">
          <w:rPr>
            <w:rFonts w:ascii="Times New Roman" w:hAnsi="Times New Roman" w:cs="Times New Roman"/>
            <w:sz w:val="28"/>
            <w:szCs w:val="28"/>
            <w:lang w:val="uk-UA"/>
          </w:rPr>
          <w:t>100 мм</w:t>
        </w:r>
      </w:smartTag>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500-</w:t>
      </w:r>
      <w:smartTag w:uri="urn:schemas-microsoft-com:office:smarttags" w:element="metricconverter">
        <w:smartTagPr>
          <w:attr w:name="ProductID" w:val="600 мм"/>
        </w:smartTagPr>
        <w:r w:rsidRPr="008711AB">
          <w:rPr>
            <w:rFonts w:ascii="Times New Roman" w:hAnsi="Times New Roman" w:cs="Times New Roman"/>
            <w:sz w:val="28"/>
            <w:szCs w:val="28"/>
            <w:lang w:val="uk-UA"/>
          </w:rPr>
          <w:t>600 мм</w:t>
        </w:r>
      </w:smartTag>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smartTag w:uri="urn:schemas-microsoft-com:office:smarttags" w:element="metricconverter">
        <w:smartTagPr>
          <w:attr w:name="ProductID" w:val="200 мм"/>
        </w:smartTagPr>
        <w:r w:rsidRPr="008711AB">
          <w:rPr>
            <w:rFonts w:ascii="Times New Roman" w:hAnsi="Times New Roman" w:cs="Times New Roman"/>
            <w:sz w:val="28"/>
            <w:szCs w:val="28"/>
            <w:lang w:val="uk-UA"/>
          </w:rPr>
          <w:t>200 мм</w:t>
        </w:r>
      </w:smartTag>
    </w:p>
    <w:p w:rsidR="009E586D" w:rsidRPr="008711AB" w:rsidRDefault="009E586D" w:rsidP="009E586D">
      <w:pPr>
        <w:tabs>
          <w:tab w:val="left" w:pos="1749"/>
        </w:tabs>
        <w:spacing w:line="240" w:lineRule="auto"/>
        <w:ind w:left="540"/>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 </w:t>
      </w:r>
    </w:p>
    <w:p w:rsidR="009E586D" w:rsidRPr="008711AB" w:rsidRDefault="009E586D" w:rsidP="009E586D">
      <w:pPr>
        <w:numPr>
          <w:ilvl w:val="0"/>
          <w:numId w:val="4"/>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Як завтовшки розстеляється розчин при мурування стовпів?</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до </w:t>
      </w:r>
      <w:smartTag w:uri="urn:schemas-microsoft-com:office:smarttags" w:element="metricconverter">
        <w:smartTagPr>
          <w:attr w:name="ProductID" w:val="10 мм"/>
        </w:smartTagPr>
        <w:r w:rsidRPr="008711AB">
          <w:rPr>
            <w:rFonts w:ascii="Times New Roman" w:hAnsi="Times New Roman" w:cs="Times New Roman"/>
            <w:sz w:val="28"/>
            <w:szCs w:val="28"/>
            <w:lang w:val="uk-UA"/>
          </w:rPr>
          <w:t>10 мм</w:t>
        </w:r>
      </w:smartTag>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lastRenderedPageBreak/>
        <w:t xml:space="preserve">до </w:t>
      </w:r>
      <w:smartTag w:uri="urn:schemas-microsoft-com:office:smarttags" w:element="metricconverter">
        <w:smartTagPr>
          <w:attr w:name="ProductID" w:val="30 мм"/>
        </w:smartTagPr>
        <w:r w:rsidRPr="008711AB">
          <w:rPr>
            <w:rFonts w:ascii="Times New Roman" w:hAnsi="Times New Roman" w:cs="Times New Roman"/>
            <w:sz w:val="28"/>
            <w:szCs w:val="28"/>
            <w:lang w:val="uk-UA"/>
          </w:rPr>
          <w:t>30 мм</w:t>
        </w:r>
      </w:smartTag>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 xml:space="preserve">до </w:t>
      </w:r>
      <w:smartTag w:uri="urn:schemas-microsoft-com:office:smarttags" w:element="metricconverter">
        <w:smartTagPr>
          <w:attr w:name="ProductID" w:val="20 мм"/>
        </w:smartTagPr>
        <w:r w:rsidRPr="008711AB">
          <w:rPr>
            <w:rFonts w:ascii="Times New Roman" w:hAnsi="Times New Roman" w:cs="Times New Roman"/>
            <w:sz w:val="28"/>
            <w:szCs w:val="28"/>
            <w:lang w:val="uk-UA"/>
          </w:rPr>
          <w:t>20 мм</w:t>
        </w:r>
      </w:smartTag>
    </w:p>
    <w:p w:rsidR="009E586D" w:rsidRPr="008711AB" w:rsidRDefault="009E586D" w:rsidP="009E586D">
      <w:pPr>
        <w:tabs>
          <w:tab w:val="left" w:pos="1749"/>
        </w:tabs>
        <w:rPr>
          <w:rFonts w:ascii="Times New Roman" w:hAnsi="Times New Roman" w:cs="Times New Roman"/>
          <w:b/>
          <w:sz w:val="28"/>
          <w:szCs w:val="28"/>
          <w:lang w:val="uk-UA"/>
        </w:rPr>
      </w:pPr>
      <w:r w:rsidRPr="008711AB">
        <w:rPr>
          <w:rFonts w:ascii="Times New Roman" w:hAnsi="Times New Roman" w:cs="Times New Roman"/>
          <w:sz w:val="28"/>
          <w:szCs w:val="28"/>
          <w:lang w:val="uk-UA"/>
        </w:rPr>
        <w:t>Суддя оцінює відповіді.</w:t>
      </w:r>
      <w:r w:rsidRPr="008711AB">
        <w:rPr>
          <w:rFonts w:ascii="Times New Roman" w:hAnsi="Times New Roman" w:cs="Times New Roman"/>
          <w:b/>
          <w:sz w:val="28"/>
          <w:szCs w:val="28"/>
          <w:lang w:val="uk-UA"/>
        </w:rPr>
        <w:t xml:space="preserve"> </w:t>
      </w:r>
    </w:p>
    <w:p w:rsidR="009E586D" w:rsidRPr="008711AB" w:rsidRDefault="009E586D" w:rsidP="009E586D">
      <w:pPr>
        <w:tabs>
          <w:tab w:val="left" w:pos="1749"/>
        </w:tabs>
        <w:jc w:val="center"/>
        <w:rPr>
          <w:rFonts w:ascii="Times New Roman" w:hAnsi="Times New Roman" w:cs="Times New Roman"/>
          <w:b/>
          <w:sz w:val="28"/>
          <w:szCs w:val="28"/>
          <w:lang w:val="uk-UA"/>
        </w:rPr>
      </w:pPr>
    </w:p>
    <w:p w:rsidR="009E586D" w:rsidRPr="008711AB" w:rsidRDefault="009E586D" w:rsidP="009E586D">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Відповіді на тести:</w:t>
      </w:r>
    </w:p>
    <w:p w:rsidR="009E586D" w:rsidRPr="008711AB" w:rsidRDefault="009E586D" w:rsidP="009E586D">
      <w:pPr>
        <w:tabs>
          <w:tab w:val="left" w:pos="1749"/>
        </w:tabs>
        <w:rPr>
          <w:rFonts w:ascii="Times New Roman" w:hAnsi="Times New Roman" w:cs="Times New Roman"/>
          <w:sz w:val="28"/>
          <w:szCs w:val="28"/>
          <w:lang w:val="uk-UA"/>
        </w:rPr>
      </w:pPr>
    </w:p>
    <w:p w:rsidR="009E586D" w:rsidRPr="008711AB" w:rsidRDefault="009E586D" w:rsidP="009E586D">
      <w:pPr>
        <w:numPr>
          <w:ilvl w:val="0"/>
          <w:numId w:val="5"/>
        </w:numPr>
        <w:tabs>
          <w:tab w:val="left" w:pos="1749"/>
        </w:tabs>
        <w:spacing w:after="0" w:line="24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б</w:t>
      </w:r>
    </w:p>
    <w:p w:rsidR="009E586D" w:rsidRPr="008711AB" w:rsidRDefault="009E586D" w:rsidP="009E586D">
      <w:pPr>
        <w:tabs>
          <w:tab w:val="left" w:pos="1749"/>
        </w:tabs>
        <w:ind w:left="360"/>
        <w:rPr>
          <w:rFonts w:ascii="Times New Roman" w:hAnsi="Times New Roman" w:cs="Times New Roman"/>
          <w:sz w:val="28"/>
          <w:szCs w:val="28"/>
          <w:lang w:val="uk-UA"/>
        </w:rPr>
      </w:pPr>
    </w:p>
    <w:p w:rsidR="009E586D" w:rsidRPr="008711AB" w:rsidRDefault="009E586D" w:rsidP="009E586D">
      <w:pPr>
        <w:numPr>
          <w:ilvl w:val="0"/>
          <w:numId w:val="5"/>
        </w:numPr>
        <w:tabs>
          <w:tab w:val="left" w:pos="1749"/>
        </w:tabs>
        <w:spacing w:after="0" w:line="24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а</w:t>
      </w:r>
    </w:p>
    <w:p w:rsidR="009E586D" w:rsidRPr="008711AB" w:rsidRDefault="009E586D" w:rsidP="009E586D">
      <w:pPr>
        <w:tabs>
          <w:tab w:val="left" w:pos="1749"/>
        </w:tabs>
        <w:rPr>
          <w:rFonts w:ascii="Times New Roman" w:hAnsi="Times New Roman" w:cs="Times New Roman"/>
          <w:sz w:val="28"/>
          <w:szCs w:val="28"/>
          <w:lang w:val="uk-UA"/>
        </w:rPr>
      </w:pPr>
    </w:p>
    <w:p w:rsidR="009E586D" w:rsidRPr="008711AB" w:rsidRDefault="009E586D" w:rsidP="009E586D">
      <w:pPr>
        <w:numPr>
          <w:ilvl w:val="0"/>
          <w:numId w:val="5"/>
        </w:numPr>
        <w:tabs>
          <w:tab w:val="left" w:pos="1749"/>
        </w:tabs>
        <w:spacing w:after="0" w:line="24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б</w:t>
      </w:r>
    </w:p>
    <w:p w:rsidR="009E586D" w:rsidRPr="008711AB" w:rsidRDefault="009E586D" w:rsidP="009E586D">
      <w:pPr>
        <w:tabs>
          <w:tab w:val="left" w:pos="1749"/>
        </w:tabs>
        <w:rPr>
          <w:rFonts w:ascii="Times New Roman" w:hAnsi="Times New Roman" w:cs="Times New Roman"/>
          <w:sz w:val="28"/>
          <w:szCs w:val="28"/>
          <w:lang w:val="uk-UA"/>
        </w:rPr>
      </w:pPr>
    </w:p>
    <w:p w:rsidR="009E586D" w:rsidRPr="008711AB" w:rsidRDefault="009E586D" w:rsidP="009E586D">
      <w:pPr>
        <w:numPr>
          <w:ilvl w:val="0"/>
          <w:numId w:val="5"/>
        </w:numPr>
        <w:tabs>
          <w:tab w:val="left" w:pos="1749"/>
        </w:tabs>
        <w:spacing w:after="0" w:line="24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а</w:t>
      </w:r>
    </w:p>
    <w:p w:rsidR="009E586D" w:rsidRPr="008711AB" w:rsidRDefault="009E586D" w:rsidP="009E586D">
      <w:pPr>
        <w:tabs>
          <w:tab w:val="left" w:pos="1749"/>
        </w:tabs>
        <w:ind w:firstLine="540"/>
        <w:jc w:val="both"/>
        <w:rPr>
          <w:rFonts w:ascii="Times New Roman" w:hAnsi="Times New Roman" w:cs="Times New Roman"/>
          <w:sz w:val="28"/>
          <w:szCs w:val="28"/>
          <w:lang w:val="uk-UA"/>
        </w:rPr>
      </w:pPr>
    </w:p>
    <w:p w:rsidR="009E586D" w:rsidRPr="008711AB" w:rsidRDefault="009E586D" w:rsidP="009E586D">
      <w:pPr>
        <w:tabs>
          <w:tab w:val="left" w:pos="1749"/>
        </w:tabs>
        <w:ind w:firstLine="540"/>
        <w:jc w:val="both"/>
        <w:rPr>
          <w:rFonts w:ascii="Times New Roman" w:hAnsi="Times New Roman" w:cs="Times New Roman"/>
          <w:sz w:val="28"/>
          <w:szCs w:val="28"/>
          <w:lang w:val="uk-UA"/>
        </w:rPr>
      </w:pPr>
    </w:p>
    <w:p w:rsidR="009E586D" w:rsidRPr="008711AB" w:rsidRDefault="009E586D" w:rsidP="009E586D">
      <w:pPr>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Після цього проводиться виробнича нарада, де начальник ділянки вислуховує інформацію всіх бригад.</w:t>
      </w:r>
    </w:p>
    <w:p w:rsidR="009E586D" w:rsidRPr="008711AB" w:rsidRDefault="009E586D" w:rsidP="009E586D">
      <w:pPr>
        <w:tabs>
          <w:tab w:val="left" w:pos="1749"/>
        </w:tabs>
        <w:jc w:val="both"/>
        <w:rPr>
          <w:rFonts w:ascii="Times New Roman" w:hAnsi="Times New Roman" w:cs="Times New Roman"/>
          <w:i/>
          <w:color w:val="0070C0"/>
          <w:sz w:val="28"/>
          <w:szCs w:val="28"/>
          <w:lang w:val="uk-UA"/>
        </w:rPr>
      </w:pPr>
      <w:r w:rsidRPr="008711AB">
        <w:rPr>
          <w:rFonts w:ascii="Times New Roman" w:hAnsi="Times New Roman" w:cs="Times New Roman"/>
          <w:sz w:val="28"/>
          <w:szCs w:val="28"/>
          <w:lang w:val="uk-UA"/>
        </w:rPr>
        <w:t xml:space="preserve">   </w:t>
      </w:r>
      <w:r w:rsidRPr="008711AB">
        <w:rPr>
          <w:rFonts w:ascii="Times New Roman" w:hAnsi="Times New Roman" w:cs="Times New Roman"/>
          <w:i/>
          <w:color w:val="0070C0"/>
          <w:sz w:val="28"/>
          <w:szCs w:val="28"/>
          <w:lang w:val="uk-UA"/>
        </w:rPr>
        <w:t>ІІІ етап – професійні навички.</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На цьому етапі замовник пропонує бригадам виконати одне загальне завдання.</w:t>
      </w:r>
    </w:p>
    <w:p w:rsidR="009E586D" w:rsidRPr="008711AB" w:rsidRDefault="009E586D" w:rsidP="009E586D">
      <w:pPr>
        <w:tabs>
          <w:tab w:val="left" w:pos="1749"/>
        </w:tabs>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Бригади визначають, як організувати робоче місце і робочий процес, розподіляють працю серед членів бригади.</w:t>
      </w:r>
    </w:p>
    <w:p w:rsidR="009E586D" w:rsidRPr="008711AB" w:rsidRDefault="009E586D" w:rsidP="009E586D">
      <w:pPr>
        <w:tabs>
          <w:tab w:val="left" w:pos="1749"/>
          <w:tab w:val="left" w:pos="2552"/>
        </w:tabs>
        <w:ind w:firstLine="540"/>
        <w:jc w:val="both"/>
        <w:rPr>
          <w:rFonts w:ascii="Times New Roman" w:hAnsi="Times New Roman" w:cs="Times New Roman"/>
          <w:sz w:val="28"/>
          <w:szCs w:val="28"/>
          <w:lang w:val="uk-UA"/>
        </w:rPr>
      </w:pPr>
      <w:r w:rsidRPr="008711AB">
        <w:rPr>
          <w:rFonts w:ascii="Times New Roman" w:hAnsi="Times New Roman" w:cs="Times New Roman"/>
          <w:b/>
          <w:color w:val="C00000"/>
          <w:sz w:val="28"/>
          <w:szCs w:val="28"/>
          <w:lang w:val="uk-UA"/>
        </w:rPr>
        <w:t>Перед бригадами ставиться проблема</w:t>
      </w:r>
      <w:r w:rsidRPr="008711AB">
        <w:rPr>
          <w:rFonts w:ascii="Times New Roman" w:hAnsi="Times New Roman" w:cs="Times New Roman"/>
          <w:sz w:val="28"/>
          <w:szCs w:val="28"/>
          <w:lang w:val="uk-UA"/>
        </w:rPr>
        <w:t>: зламався розчинно-бетонний вузол, чим можна замінити цементний розчин, щоб виконати завдання в термін?</w:t>
      </w:r>
    </w:p>
    <w:p w:rsidR="009E586D" w:rsidRPr="008711AB" w:rsidRDefault="009E586D" w:rsidP="009E586D">
      <w:pPr>
        <w:tabs>
          <w:tab w:val="left" w:pos="1749"/>
        </w:tabs>
        <w:rPr>
          <w:rFonts w:ascii="Times New Roman" w:hAnsi="Times New Roman" w:cs="Times New Roman"/>
          <w:sz w:val="28"/>
          <w:szCs w:val="28"/>
          <w:lang w:val="uk-UA"/>
        </w:rPr>
      </w:pPr>
    </w:p>
    <w:p w:rsidR="009E586D" w:rsidRPr="008711AB" w:rsidRDefault="009E586D" w:rsidP="009E586D">
      <w:pPr>
        <w:tabs>
          <w:tab w:val="left" w:pos="1749"/>
        </w:tabs>
        <w:ind w:firstLine="540"/>
        <w:jc w:val="center"/>
        <w:rPr>
          <w:rFonts w:ascii="Times New Roman" w:hAnsi="Times New Roman" w:cs="Times New Roman"/>
          <w:b/>
          <w:color w:val="7030A0"/>
          <w:sz w:val="36"/>
          <w:szCs w:val="36"/>
          <w:lang w:val="uk-UA"/>
        </w:rPr>
      </w:pPr>
      <w:r w:rsidRPr="008711AB">
        <w:rPr>
          <w:rFonts w:ascii="Times New Roman" w:hAnsi="Times New Roman" w:cs="Times New Roman"/>
          <w:b/>
          <w:color w:val="7030A0"/>
          <w:sz w:val="36"/>
          <w:szCs w:val="36"/>
          <w:lang w:val="uk-UA"/>
        </w:rPr>
        <w:t>Дидактичне забезпечення</w:t>
      </w:r>
    </w:p>
    <w:p w:rsidR="009E586D" w:rsidRPr="008711AB" w:rsidRDefault="009E586D" w:rsidP="009E586D">
      <w:pPr>
        <w:tabs>
          <w:tab w:val="left" w:pos="1749"/>
        </w:tabs>
        <w:ind w:firstLine="540"/>
        <w:jc w:val="center"/>
        <w:rPr>
          <w:rFonts w:ascii="Times New Roman" w:hAnsi="Times New Roman" w:cs="Times New Roman"/>
          <w:color w:val="31849B"/>
          <w:sz w:val="32"/>
          <w:szCs w:val="32"/>
          <w:lang w:val="uk-UA"/>
        </w:rPr>
      </w:pPr>
      <w:r w:rsidRPr="008711AB">
        <w:rPr>
          <w:rFonts w:ascii="Times New Roman" w:hAnsi="Times New Roman" w:cs="Times New Roman"/>
          <w:color w:val="31849B"/>
          <w:sz w:val="32"/>
          <w:szCs w:val="32"/>
          <w:lang w:val="uk-UA"/>
        </w:rPr>
        <w:t>Інструкція бригадам</w:t>
      </w:r>
    </w:p>
    <w:p w:rsidR="009E586D" w:rsidRPr="008711AB" w:rsidRDefault="009E586D" w:rsidP="009E586D">
      <w:pPr>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Вам необхідно виконати мурування цегляних стовпів  2х2 цегли V= 0,3   м³. Час на виконання завдання –  30 хв.</w:t>
      </w:r>
    </w:p>
    <w:p w:rsidR="009E586D" w:rsidRPr="008711AB" w:rsidRDefault="009E586D" w:rsidP="009E586D">
      <w:pPr>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lastRenderedPageBreak/>
        <w:t>У бригаді 3 чоловіка і майстер:</w:t>
      </w:r>
    </w:p>
    <w:p w:rsidR="009E586D" w:rsidRPr="008711AB" w:rsidRDefault="009E586D" w:rsidP="009E586D">
      <w:pPr>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Муляр 1 подає матеріали, розстеляє розчин; муляр 2 мурує кладку внутрішньої і зовнішньої версти і перевіряє якість мурування; муляр 3 укладає забутку.</w:t>
      </w:r>
    </w:p>
    <w:p w:rsidR="009E586D" w:rsidRPr="008711AB" w:rsidRDefault="009E586D" w:rsidP="009E586D">
      <w:pPr>
        <w:tabs>
          <w:tab w:val="left" w:pos="1749"/>
        </w:tabs>
        <w:ind w:firstLine="540"/>
        <w:jc w:val="center"/>
        <w:rPr>
          <w:rFonts w:ascii="Times New Roman" w:hAnsi="Times New Roman" w:cs="Times New Roman"/>
          <w:b/>
          <w:color w:val="E36C0A"/>
          <w:sz w:val="28"/>
          <w:szCs w:val="28"/>
          <w:lang w:val="uk-UA"/>
        </w:rPr>
      </w:pPr>
      <w:r w:rsidRPr="008711AB">
        <w:rPr>
          <w:rFonts w:ascii="Times New Roman" w:hAnsi="Times New Roman" w:cs="Times New Roman"/>
          <w:b/>
          <w:noProof/>
          <w:color w:val="E36C0A"/>
          <w:sz w:val="28"/>
          <w:szCs w:val="28"/>
          <w:lang w:eastAsia="ru-RU"/>
        </w:rPr>
        <w:drawing>
          <wp:inline distT="0" distB="0" distL="0" distR="0">
            <wp:extent cx="4879522" cy="3657600"/>
            <wp:effectExtent l="19050" t="0" r="0" b="0"/>
            <wp:docPr id="38" name="Рисунок 5" descr="1217400830_4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17400830_400x300"/>
                    <pic:cNvPicPr>
                      <a:picLocks noChangeAspect="1" noChangeArrowheads="1"/>
                    </pic:cNvPicPr>
                  </pic:nvPicPr>
                  <pic:blipFill>
                    <a:blip r:embed="rId35" cstate="print">
                      <a:lum bright="20000"/>
                    </a:blip>
                    <a:srcRect/>
                    <a:stretch>
                      <a:fillRect/>
                    </a:stretch>
                  </pic:blipFill>
                  <pic:spPr bwMode="auto">
                    <a:xfrm>
                      <a:off x="0" y="0"/>
                      <a:ext cx="4882197" cy="3659605"/>
                    </a:xfrm>
                    <a:prstGeom prst="rect">
                      <a:avLst/>
                    </a:prstGeom>
                    <a:noFill/>
                    <a:ln w="9525">
                      <a:noFill/>
                      <a:miter lim="800000"/>
                      <a:headEnd/>
                      <a:tailEnd/>
                    </a:ln>
                  </pic:spPr>
                </pic:pic>
              </a:graphicData>
            </a:graphic>
          </wp:inline>
        </w:drawing>
      </w:r>
    </w:p>
    <w:p w:rsidR="009E586D" w:rsidRPr="008711AB" w:rsidRDefault="009E586D" w:rsidP="009E586D">
      <w:pPr>
        <w:ind w:firstLine="540"/>
        <w:jc w:val="center"/>
        <w:rPr>
          <w:rFonts w:ascii="Times New Roman" w:hAnsi="Times New Roman" w:cs="Times New Roman"/>
          <w:b/>
          <w:color w:val="E36C0A"/>
          <w:sz w:val="28"/>
          <w:szCs w:val="28"/>
          <w:lang w:val="uk-UA"/>
        </w:rPr>
      </w:pPr>
      <w:r w:rsidRPr="008711AB">
        <w:rPr>
          <w:rFonts w:ascii="Times New Roman" w:hAnsi="Times New Roman" w:cs="Times New Roman"/>
          <w:b/>
          <w:color w:val="E36C0A"/>
          <w:sz w:val="28"/>
          <w:szCs w:val="28"/>
          <w:lang w:val="uk-UA"/>
        </w:rPr>
        <w:t>Інструкція для майстра бригади.</w:t>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Вам необхідно визначити з бригадою норму виробітки на людину в годину, потребу в матеріалах. Контролювати правильність виконання робіт. Обговоріть з бригадою проблему і знайдіть разом шляхи вирішення даної проблеми.</w:t>
      </w:r>
    </w:p>
    <w:p w:rsidR="009E586D" w:rsidRPr="008711AB" w:rsidRDefault="009E586D" w:rsidP="009E586D">
      <w:pPr>
        <w:tabs>
          <w:tab w:val="left" w:pos="1749"/>
        </w:tabs>
        <w:spacing w:line="360" w:lineRule="auto"/>
        <w:ind w:firstLine="540"/>
        <w:jc w:val="center"/>
        <w:rPr>
          <w:rFonts w:ascii="Times New Roman" w:hAnsi="Times New Roman" w:cs="Times New Roman"/>
          <w:color w:val="31849B"/>
          <w:sz w:val="32"/>
          <w:szCs w:val="32"/>
          <w:lang w:val="uk-UA"/>
        </w:rPr>
      </w:pPr>
      <w:r w:rsidRPr="008711AB">
        <w:rPr>
          <w:rFonts w:ascii="Times New Roman" w:hAnsi="Times New Roman" w:cs="Times New Roman"/>
          <w:color w:val="31849B"/>
          <w:sz w:val="32"/>
          <w:szCs w:val="32"/>
          <w:lang w:val="uk-UA"/>
        </w:rPr>
        <w:t>Інструкція начальнику ділянки.</w:t>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Зберіть та перевірте заявки на матеріали від майстрів. Організуйте виробничу нараду щодо складання плану вирішення проблеми для виконання завдання в термін.</w:t>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Після заслуховування інформації всіх бригад при необхідності запропонуйте шляхи вирішення.</w:t>
      </w:r>
    </w:p>
    <w:p w:rsidR="009E586D" w:rsidRPr="008711AB" w:rsidRDefault="009E586D" w:rsidP="009E586D">
      <w:pPr>
        <w:spacing w:line="360" w:lineRule="auto"/>
        <w:jc w:val="center"/>
        <w:rPr>
          <w:rFonts w:ascii="Times New Roman" w:hAnsi="Times New Roman" w:cs="Times New Roman"/>
          <w:color w:val="7030A0"/>
          <w:sz w:val="32"/>
          <w:szCs w:val="32"/>
          <w:lang w:val="uk-UA"/>
        </w:rPr>
      </w:pPr>
      <w:r w:rsidRPr="008711AB">
        <w:rPr>
          <w:rFonts w:ascii="Times New Roman" w:hAnsi="Times New Roman" w:cs="Times New Roman"/>
          <w:color w:val="7030A0"/>
          <w:sz w:val="32"/>
          <w:szCs w:val="32"/>
          <w:lang w:val="uk-UA"/>
        </w:rPr>
        <w:t>Інструкція для судді</w:t>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lastRenderedPageBreak/>
        <w:t>Суддя оцінює якість виконання завдання бригадами, перевіряє систему перев’язки швів, товщину розчину, термін виконання завдання.</w:t>
      </w:r>
    </w:p>
    <w:p w:rsidR="009E586D" w:rsidRPr="008711AB" w:rsidRDefault="009E586D" w:rsidP="009E586D">
      <w:pPr>
        <w:tabs>
          <w:tab w:val="left" w:pos="1749"/>
        </w:tabs>
        <w:spacing w:line="360" w:lineRule="auto"/>
        <w:ind w:firstLine="540"/>
        <w:jc w:val="center"/>
        <w:rPr>
          <w:rFonts w:ascii="Times New Roman" w:hAnsi="Times New Roman" w:cs="Times New Roman"/>
          <w:i/>
          <w:color w:val="7030A0"/>
          <w:sz w:val="32"/>
          <w:szCs w:val="32"/>
          <w:lang w:val="uk-UA"/>
        </w:rPr>
      </w:pPr>
      <w:r w:rsidRPr="008711AB">
        <w:rPr>
          <w:rFonts w:ascii="Times New Roman" w:hAnsi="Times New Roman" w:cs="Times New Roman"/>
          <w:i/>
          <w:color w:val="7030A0"/>
          <w:sz w:val="32"/>
          <w:szCs w:val="32"/>
          <w:lang w:val="uk-UA"/>
        </w:rPr>
        <w:t>Інструкція для арбітра.</w:t>
      </w:r>
    </w:p>
    <w:p w:rsidR="009E586D" w:rsidRPr="008711AB" w:rsidRDefault="009E586D" w:rsidP="009E586D">
      <w:pPr>
        <w:tabs>
          <w:tab w:val="left" w:pos="1749"/>
        </w:tabs>
        <w:spacing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Арбітр видає бригадам завдання, знайомить з системою оцінювання та стимулювання, терміном виконання завдання, фіксує результати та оголошує їх.</w:t>
      </w:r>
    </w:p>
    <w:p w:rsidR="009E586D" w:rsidRDefault="009E586D" w:rsidP="009E586D">
      <w:pPr>
        <w:tabs>
          <w:tab w:val="left" w:pos="1749"/>
        </w:tabs>
        <w:jc w:val="center"/>
        <w:rPr>
          <w:rFonts w:ascii="Times New Roman" w:hAnsi="Times New Roman" w:cs="Times New Roman"/>
          <w:color w:val="7030A0"/>
          <w:sz w:val="36"/>
          <w:szCs w:val="36"/>
          <w:lang w:val="uk-UA"/>
        </w:rPr>
      </w:pPr>
    </w:p>
    <w:p w:rsidR="009E586D" w:rsidRDefault="009E586D" w:rsidP="009E586D">
      <w:pPr>
        <w:tabs>
          <w:tab w:val="left" w:pos="1749"/>
        </w:tabs>
        <w:jc w:val="center"/>
        <w:rPr>
          <w:rFonts w:ascii="Times New Roman" w:hAnsi="Times New Roman" w:cs="Times New Roman"/>
          <w:color w:val="7030A0"/>
          <w:sz w:val="36"/>
          <w:szCs w:val="36"/>
          <w:lang w:val="uk-UA"/>
        </w:rPr>
      </w:pPr>
    </w:p>
    <w:p w:rsidR="009E586D" w:rsidRPr="008711AB" w:rsidRDefault="009E586D" w:rsidP="009E586D">
      <w:pPr>
        <w:tabs>
          <w:tab w:val="left" w:pos="1749"/>
        </w:tabs>
        <w:jc w:val="center"/>
        <w:rPr>
          <w:rFonts w:ascii="Times New Roman" w:hAnsi="Times New Roman" w:cs="Times New Roman"/>
          <w:color w:val="7030A0"/>
          <w:sz w:val="36"/>
          <w:szCs w:val="36"/>
          <w:lang w:val="uk-UA"/>
        </w:rPr>
      </w:pPr>
      <w:r w:rsidRPr="008711AB">
        <w:rPr>
          <w:rFonts w:ascii="Times New Roman" w:hAnsi="Times New Roman" w:cs="Times New Roman"/>
          <w:color w:val="7030A0"/>
          <w:sz w:val="36"/>
          <w:szCs w:val="36"/>
          <w:lang w:val="uk-UA"/>
        </w:rPr>
        <w:t>Критерії оцінювання навчальних досягнень бригад мулярів</w:t>
      </w:r>
    </w:p>
    <w:p w:rsidR="009E586D" w:rsidRPr="008711AB" w:rsidRDefault="009E586D" w:rsidP="009E586D">
      <w:pPr>
        <w:rPr>
          <w:rFonts w:ascii="Times New Roman" w:hAnsi="Times New Roman" w:cs="Times New Roman"/>
          <w:sz w:val="28"/>
          <w:szCs w:val="28"/>
          <w:u w:val="single"/>
          <w:lang w:val="uk-UA"/>
        </w:rPr>
      </w:pPr>
    </w:p>
    <w:p w:rsidR="009E586D" w:rsidRPr="008711AB" w:rsidRDefault="009E586D" w:rsidP="009E586D">
      <w:pPr>
        <w:numPr>
          <w:ilvl w:val="0"/>
          <w:numId w:val="6"/>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Тести – 2 бали.</w:t>
      </w:r>
    </w:p>
    <w:p w:rsidR="009E586D" w:rsidRPr="008711AB" w:rsidRDefault="009E586D" w:rsidP="009E586D">
      <w:pPr>
        <w:numPr>
          <w:ilvl w:val="0"/>
          <w:numId w:val="6"/>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Викон</w:t>
      </w:r>
      <w:r w:rsidR="00AD67A2">
        <w:rPr>
          <w:rFonts w:ascii="Times New Roman" w:hAnsi="Times New Roman" w:cs="Times New Roman"/>
          <w:sz w:val="28"/>
          <w:szCs w:val="28"/>
          <w:lang w:val="uk-UA"/>
        </w:rPr>
        <w:t>ання практичного завдання – 8 ба</w:t>
      </w:r>
      <w:r w:rsidRPr="008711AB">
        <w:rPr>
          <w:rFonts w:ascii="Times New Roman" w:hAnsi="Times New Roman" w:cs="Times New Roman"/>
          <w:sz w:val="28"/>
          <w:szCs w:val="28"/>
          <w:lang w:val="uk-UA"/>
        </w:rPr>
        <w:t>лів.</w:t>
      </w:r>
    </w:p>
    <w:p w:rsidR="009E586D" w:rsidRPr="008711AB" w:rsidRDefault="009E586D" w:rsidP="009E586D">
      <w:pPr>
        <w:numPr>
          <w:ilvl w:val="0"/>
          <w:numId w:val="1"/>
        </w:numPr>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організація робочого місця – 1 бал</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правильність виконання прийомів мурування – 3 бали</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якість – 2 бали</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дотримання норм часу – 1 бал</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дотримання безпечних умов праці – 1 бал</w:t>
      </w:r>
    </w:p>
    <w:p w:rsidR="009E586D" w:rsidRPr="008711AB" w:rsidRDefault="009E586D" w:rsidP="009E586D">
      <w:pPr>
        <w:tabs>
          <w:tab w:val="left" w:pos="1749"/>
        </w:tabs>
        <w:spacing w:line="360" w:lineRule="auto"/>
        <w:rPr>
          <w:rFonts w:ascii="Times New Roman" w:hAnsi="Times New Roman" w:cs="Times New Roman"/>
          <w:sz w:val="28"/>
          <w:szCs w:val="28"/>
          <w:lang w:val="uk-UA"/>
        </w:rPr>
      </w:pPr>
    </w:p>
    <w:p w:rsidR="009E586D" w:rsidRPr="008711AB" w:rsidRDefault="009E586D" w:rsidP="009E586D">
      <w:pPr>
        <w:tabs>
          <w:tab w:val="left" w:pos="1749"/>
        </w:tabs>
        <w:spacing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Додаткові бали (стимулювання) здійснюється за:</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економію матеріалів – 0,5 бал</w:t>
      </w:r>
    </w:p>
    <w:p w:rsidR="009E586D" w:rsidRPr="008711AB" w:rsidRDefault="009E586D" w:rsidP="009E586D">
      <w:pPr>
        <w:numPr>
          <w:ilvl w:val="0"/>
          <w:numId w:val="1"/>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економію часу – 0,5 бал</w:t>
      </w:r>
    </w:p>
    <w:p w:rsidR="009E586D" w:rsidRPr="008711AB" w:rsidRDefault="009E586D" w:rsidP="009E586D">
      <w:pPr>
        <w:tabs>
          <w:tab w:val="left" w:pos="1749"/>
        </w:tabs>
        <w:spacing w:line="360" w:lineRule="auto"/>
        <w:rPr>
          <w:rFonts w:ascii="Times New Roman" w:hAnsi="Times New Roman" w:cs="Times New Roman"/>
          <w:sz w:val="28"/>
          <w:szCs w:val="28"/>
          <w:lang w:val="uk-UA"/>
        </w:rPr>
      </w:pPr>
    </w:p>
    <w:p w:rsidR="009E586D" w:rsidRPr="008711AB" w:rsidRDefault="009E586D" w:rsidP="009E586D">
      <w:pPr>
        <w:numPr>
          <w:ilvl w:val="0"/>
          <w:numId w:val="6"/>
        </w:numPr>
        <w:tabs>
          <w:tab w:val="left" w:pos="1749"/>
        </w:tabs>
        <w:spacing w:after="0" w:line="360" w:lineRule="auto"/>
        <w:rPr>
          <w:rFonts w:ascii="Times New Roman" w:hAnsi="Times New Roman" w:cs="Times New Roman"/>
          <w:sz w:val="28"/>
          <w:szCs w:val="28"/>
          <w:lang w:val="uk-UA"/>
        </w:rPr>
      </w:pPr>
      <w:r w:rsidRPr="008711AB">
        <w:rPr>
          <w:rFonts w:ascii="Times New Roman" w:hAnsi="Times New Roman" w:cs="Times New Roman"/>
          <w:sz w:val="28"/>
          <w:szCs w:val="28"/>
          <w:lang w:val="uk-UA"/>
        </w:rPr>
        <w:t>Рішення проблемної ситуації – 2 бали.</w:t>
      </w:r>
    </w:p>
    <w:p w:rsidR="009E586D" w:rsidRPr="008711AB" w:rsidRDefault="009E586D" w:rsidP="009E586D">
      <w:pPr>
        <w:tabs>
          <w:tab w:val="left" w:pos="1749"/>
        </w:tabs>
        <w:spacing w:line="360" w:lineRule="auto"/>
        <w:ind w:left="720"/>
        <w:rPr>
          <w:rFonts w:ascii="Times New Roman" w:hAnsi="Times New Roman" w:cs="Times New Roman"/>
          <w:sz w:val="28"/>
          <w:szCs w:val="28"/>
          <w:lang w:val="uk-UA"/>
        </w:rPr>
      </w:pPr>
    </w:p>
    <w:p w:rsidR="009E586D" w:rsidRPr="008711AB" w:rsidRDefault="009E586D" w:rsidP="009E586D">
      <w:pPr>
        <w:tabs>
          <w:tab w:val="left" w:pos="1749"/>
        </w:tabs>
        <w:spacing w:line="360" w:lineRule="auto"/>
        <w:ind w:left="720"/>
        <w:rPr>
          <w:rFonts w:ascii="Times New Roman" w:hAnsi="Times New Roman" w:cs="Times New Roman"/>
          <w:sz w:val="28"/>
          <w:szCs w:val="28"/>
          <w:lang w:val="uk-UA"/>
        </w:rPr>
      </w:pPr>
    </w:p>
    <w:p w:rsidR="009E586D" w:rsidRPr="008711AB" w:rsidRDefault="009E586D" w:rsidP="009E586D">
      <w:pPr>
        <w:tabs>
          <w:tab w:val="left" w:pos="1749"/>
        </w:tabs>
        <w:spacing w:after="0"/>
        <w:jc w:val="center"/>
        <w:rPr>
          <w:rFonts w:ascii="Times New Roman" w:hAnsi="Times New Roman" w:cs="Times New Roman"/>
          <w:b/>
          <w:color w:val="FF0000"/>
          <w:sz w:val="36"/>
          <w:szCs w:val="36"/>
          <w:lang w:val="uk-UA"/>
        </w:rPr>
      </w:pPr>
      <w:r w:rsidRPr="008711AB">
        <w:rPr>
          <w:rFonts w:ascii="Times New Roman" w:hAnsi="Times New Roman" w:cs="Times New Roman"/>
          <w:b/>
          <w:color w:val="FF0000"/>
          <w:sz w:val="36"/>
          <w:szCs w:val="36"/>
          <w:lang w:val="uk-UA"/>
        </w:rPr>
        <w:t>Акт приймання (оцінювальна відомість)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1067"/>
        <w:gridCol w:w="706"/>
        <w:gridCol w:w="1180"/>
        <w:gridCol w:w="807"/>
        <w:gridCol w:w="802"/>
        <w:gridCol w:w="1321"/>
        <w:gridCol w:w="1106"/>
        <w:gridCol w:w="1070"/>
        <w:gridCol w:w="866"/>
      </w:tblGrid>
      <w:tr w:rsidR="009E586D" w:rsidRPr="008711AB" w:rsidTr="0060463E">
        <w:tc>
          <w:tcPr>
            <w:tcW w:w="1428" w:type="dxa"/>
            <w:vMerge w:val="restart"/>
          </w:tcPr>
          <w:p w:rsidR="009E586D" w:rsidRPr="008711AB" w:rsidRDefault="009E586D" w:rsidP="0060463E">
            <w:pPr>
              <w:tabs>
                <w:tab w:val="left" w:pos="1749"/>
              </w:tabs>
              <w:jc w:val="center"/>
              <w:rPr>
                <w:rFonts w:ascii="Times New Roman" w:hAnsi="Times New Roman" w:cs="Times New Roman"/>
                <w:b/>
                <w:sz w:val="28"/>
                <w:szCs w:val="28"/>
                <w:lang w:val="uk-UA"/>
              </w:rPr>
            </w:pPr>
          </w:p>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 бригади</w:t>
            </w:r>
          </w:p>
        </w:tc>
        <w:tc>
          <w:tcPr>
            <w:tcW w:w="1472" w:type="dxa"/>
            <w:vMerge w:val="restart"/>
          </w:tcPr>
          <w:p w:rsidR="009E586D" w:rsidRPr="008711AB" w:rsidRDefault="009E586D" w:rsidP="0060463E">
            <w:pPr>
              <w:tabs>
                <w:tab w:val="left" w:pos="1749"/>
              </w:tabs>
              <w:jc w:val="center"/>
              <w:rPr>
                <w:rFonts w:ascii="Times New Roman" w:hAnsi="Times New Roman" w:cs="Times New Roman"/>
                <w:b/>
                <w:sz w:val="28"/>
                <w:szCs w:val="28"/>
                <w:lang w:val="uk-UA"/>
              </w:rPr>
            </w:pPr>
          </w:p>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Відповідь на тести (2 б)</w:t>
            </w:r>
          </w:p>
        </w:tc>
        <w:tc>
          <w:tcPr>
            <w:tcW w:w="7556" w:type="dxa"/>
            <w:gridSpan w:val="5"/>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Практичне завдання</w:t>
            </w:r>
          </w:p>
        </w:tc>
        <w:tc>
          <w:tcPr>
            <w:tcW w:w="1499" w:type="dxa"/>
            <w:vMerge w:val="restart"/>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Додаткові бали (1б)</w:t>
            </w:r>
          </w:p>
        </w:tc>
        <w:tc>
          <w:tcPr>
            <w:tcW w:w="1447" w:type="dxa"/>
            <w:vMerge w:val="restart"/>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Рішення проблеми (2 б)</w:t>
            </w:r>
          </w:p>
        </w:tc>
        <w:tc>
          <w:tcPr>
            <w:tcW w:w="1384" w:type="dxa"/>
            <w:vMerge w:val="restart"/>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Всього.</w:t>
            </w:r>
          </w:p>
        </w:tc>
      </w:tr>
      <w:tr w:rsidR="009E586D" w:rsidRPr="008711AB" w:rsidTr="0060463E">
        <w:tc>
          <w:tcPr>
            <w:tcW w:w="1428" w:type="dxa"/>
            <w:vMerge/>
          </w:tcPr>
          <w:p w:rsidR="009E586D" w:rsidRPr="008711AB" w:rsidRDefault="009E586D" w:rsidP="0060463E">
            <w:pPr>
              <w:tabs>
                <w:tab w:val="left" w:pos="1749"/>
              </w:tabs>
              <w:jc w:val="center"/>
              <w:rPr>
                <w:rFonts w:ascii="Times New Roman" w:hAnsi="Times New Roman" w:cs="Times New Roman"/>
                <w:b/>
                <w:sz w:val="28"/>
                <w:szCs w:val="28"/>
                <w:lang w:val="uk-UA"/>
              </w:rPr>
            </w:pPr>
          </w:p>
        </w:tc>
        <w:tc>
          <w:tcPr>
            <w:tcW w:w="1472" w:type="dxa"/>
            <w:vMerge/>
          </w:tcPr>
          <w:p w:rsidR="009E586D" w:rsidRPr="008711AB" w:rsidRDefault="009E586D" w:rsidP="0060463E">
            <w:pPr>
              <w:tabs>
                <w:tab w:val="left" w:pos="1749"/>
              </w:tabs>
              <w:jc w:val="center"/>
              <w:rPr>
                <w:rFonts w:ascii="Times New Roman" w:hAnsi="Times New Roman" w:cs="Times New Roman"/>
                <w:b/>
                <w:sz w:val="28"/>
                <w:szCs w:val="28"/>
                <w:lang w:val="uk-UA"/>
              </w:rPr>
            </w:pPr>
          </w:p>
        </w:tc>
        <w:tc>
          <w:tcPr>
            <w:tcW w:w="1360" w:type="dxa"/>
          </w:tcPr>
          <w:p w:rsidR="009E586D" w:rsidRPr="008711AB" w:rsidRDefault="009E586D" w:rsidP="0060463E">
            <w:pPr>
              <w:tabs>
                <w:tab w:val="left" w:pos="1749"/>
              </w:tabs>
              <w:jc w:val="center"/>
              <w:rPr>
                <w:rFonts w:ascii="Times New Roman" w:hAnsi="Times New Roman" w:cs="Times New Roman"/>
                <w:b/>
                <w:sz w:val="28"/>
                <w:szCs w:val="28"/>
                <w:lang w:val="uk-UA"/>
              </w:rPr>
            </w:pPr>
            <w:proofErr w:type="spellStart"/>
            <w:r w:rsidRPr="008711AB">
              <w:rPr>
                <w:rFonts w:ascii="Times New Roman" w:hAnsi="Times New Roman" w:cs="Times New Roman"/>
                <w:b/>
                <w:sz w:val="28"/>
                <w:szCs w:val="28"/>
                <w:lang w:val="uk-UA"/>
              </w:rPr>
              <w:t>Орг</w:t>
            </w:r>
            <w:proofErr w:type="spellEnd"/>
            <w:r w:rsidRPr="008711AB">
              <w:rPr>
                <w:rFonts w:ascii="Times New Roman" w:hAnsi="Times New Roman" w:cs="Times New Roman"/>
                <w:b/>
                <w:sz w:val="28"/>
                <w:szCs w:val="28"/>
                <w:lang w:val="uk-UA"/>
              </w:rPr>
              <w:t xml:space="preserve"> – </w:t>
            </w:r>
            <w:proofErr w:type="spellStart"/>
            <w:r w:rsidRPr="008711AB">
              <w:rPr>
                <w:rFonts w:ascii="Times New Roman" w:hAnsi="Times New Roman" w:cs="Times New Roman"/>
                <w:b/>
                <w:sz w:val="28"/>
                <w:szCs w:val="28"/>
                <w:lang w:val="uk-UA"/>
              </w:rPr>
              <w:t>ція</w:t>
            </w:r>
            <w:proofErr w:type="spellEnd"/>
            <w:r w:rsidRPr="008711AB">
              <w:rPr>
                <w:rFonts w:ascii="Times New Roman" w:hAnsi="Times New Roman" w:cs="Times New Roman"/>
                <w:b/>
                <w:sz w:val="28"/>
                <w:szCs w:val="28"/>
                <w:lang w:val="uk-UA"/>
              </w:rPr>
              <w:t xml:space="preserve"> роб. місця (1 б)</w:t>
            </w:r>
          </w:p>
        </w:tc>
        <w:tc>
          <w:tcPr>
            <w:tcW w:w="1606" w:type="dxa"/>
          </w:tcPr>
          <w:p w:rsidR="009E586D" w:rsidRPr="008711AB" w:rsidRDefault="009E586D" w:rsidP="0060463E">
            <w:pPr>
              <w:tabs>
                <w:tab w:val="left" w:pos="1749"/>
              </w:tabs>
              <w:jc w:val="center"/>
              <w:rPr>
                <w:rFonts w:ascii="Times New Roman" w:hAnsi="Times New Roman" w:cs="Times New Roman"/>
                <w:b/>
                <w:sz w:val="28"/>
                <w:szCs w:val="28"/>
                <w:lang w:val="uk-UA"/>
              </w:rPr>
            </w:pPr>
            <w:proofErr w:type="spellStart"/>
            <w:r w:rsidRPr="008711AB">
              <w:rPr>
                <w:rFonts w:ascii="Times New Roman" w:hAnsi="Times New Roman" w:cs="Times New Roman"/>
                <w:b/>
                <w:sz w:val="28"/>
                <w:szCs w:val="28"/>
                <w:lang w:val="uk-UA"/>
              </w:rPr>
              <w:t>Правиль</w:t>
            </w:r>
            <w:proofErr w:type="spellEnd"/>
            <w:r w:rsidRPr="008711AB">
              <w:rPr>
                <w:rFonts w:ascii="Times New Roman" w:hAnsi="Times New Roman" w:cs="Times New Roman"/>
                <w:b/>
                <w:sz w:val="28"/>
                <w:szCs w:val="28"/>
                <w:lang w:val="uk-UA"/>
              </w:rPr>
              <w:t>. виконання</w:t>
            </w:r>
          </w:p>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прийомів (3 б)</w:t>
            </w:r>
          </w:p>
        </w:tc>
        <w:tc>
          <w:tcPr>
            <w:tcW w:w="1391" w:type="dxa"/>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Якість</w:t>
            </w:r>
          </w:p>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 xml:space="preserve"> (2 б)</w:t>
            </w:r>
          </w:p>
        </w:tc>
        <w:tc>
          <w:tcPr>
            <w:tcW w:w="1390" w:type="dxa"/>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Норма часу (1 б)</w:t>
            </w:r>
          </w:p>
        </w:tc>
        <w:tc>
          <w:tcPr>
            <w:tcW w:w="1809" w:type="dxa"/>
          </w:tcPr>
          <w:p w:rsidR="009E586D" w:rsidRPr="008711AB" w:rsidRDefault="009E586D" w:rsidP="0060463E">
            <w:pPr>
              <w:tabs>
                <w:tab w:val="left" w:pos="1749"/>
              </w:tabs>
              <w:jc w:val="center"/>
              <w:rPr>
                <w:rFonts w:ascii="Times New Roman" w:hAnsi="Times New Roman" w:cs="Times New Roman"/>
                <w:b/>
                <w:sz w:val="28"/>
                <w:szCs w:val="28"/>
                <w:lang w:val="uk-UA"/>
              </w:rPr>
            </w:pPr>
            <w:r w:rsidRPr="008711AB">
              <w:rPr>
                <w:rFonts w:ascii="Times New Roman" w:hAnsi="Times New Roman" w:cs="Times New Roman"/>
                <w:b/>
                <w:sz w:val="28"/>
                <w:szCs w:val="28"/>
                <w:lang w:val="uk-UA"/>
              </w:rPr>
              <w:t>Дотримання правил ТБ (1 б)</w:t>
            </w:r>
          </w:p>
        </w:tc>
        <w:tc>
          <w:tcPr>
            <w:tcW w:w="1499" w:type="dxa"/>
            <w:vMerge/>
          </w:tcPr>
          <w:p w:rsidR="009E586D" w:rsidRPr="008711AB" w:rsidRDefault="009E586D" w:rsidP="0060463E">
            <w:pPr>
              <w:tabs>
                <w:tab w:val="left" w:pos="1749"/>
              </w:tabs>
              <w:jc w:val="center"/>
              <w:rPr>
                <w:rFonts w:ascii="Times New Roman" w:hAnsi="Times New Roman" w:cs="Times New Roman"/>
                <w:b/>
                <w:sz w:val="28"/>
                <w:szCs w:val="28"/>
                <w:lang w:val="uk-UA"/>
              </w:rPr>
            </w:pPr>
          </w:p>
        </w:tc>
        <w:tc>
          <w:tcPr>
            <w:tcW w:w="1447" w:type="dxa"/>
            <w:vMerge/>
          </w:tcPr>
          <w:p w:rsidR="009E586D" w:rsidRPr="008711AB" w:rsidRDefault="009E586D" w:rsidP="0060463E">
            <w:pPr>
              <w:tabs>
                <w:tab w:val="left" w:pos="1749"/>
              </w:tabs>
              <w:jc w:val="center"/>
              <w:rPr>
                <w:rFonts w:ascii="Times New Roman" w:hAnsi="Times New Roman" w:cs="Times New Roman"/>
                <w:b/>
                <w:sz w:val="28"/>
                <w:szCs w:val="28"/>
                <w:lang w:val="uk-UA"/>
              </w:rPr>
            </w:pPr>
          </w:p>
        </w:tc>
        <w:tc>
          <w:tcPr>
            <w:tcW w:w="1384" w:type="dxa"/>
            <w:vMerge/>
          </w:tcPr>
          <w:p w:rsidR="009E586D" w:rsidRPr="008711AB" w:rsidRDefault="009E586D" w:rsidP="0060463E">
            <w:pPr>
              <w:tabs>
                <w:tab w:val="left" w:pos="1749"/>
              </w:tabs>
              <w:jc w:val="center"/>
              <w:rPr>
                <w:rFonts w:ascii="Times New Roman" w:hAnsi="Times New Roman" w:cs="Times New Roman"/>
                <w:b/>
                <w:sz w:val="28"/>
                <w:szCs w:val="28"/>
                <w:lang w:val="uk-UA"/>
              </w:rPr>
            </w:pPr>
          </w:p>
        </w:tc>
      </w:tr>
      <w:tr w:rsidR="009E586D" w:rsidRPr="008711AB" w:rsidTr="0060463E">
        <w:tc>
          <w:tcPr>
            <w:tcW w:w="1428" w:type="dxa"/>
          </w:tcPr>
          <w:p w:rsidR="009E586D" w:rsidRPr="008711AB" w:rsidRDefault="009E586D" w:rsidP="0060463E">
            <w:pPr>
              <w:tabs>
                <w:tab w:val="left" w:pos="1749"/>
              </w:tabs>
              <w:jc w:val="center"/>
              <w:rPr>
                <w:rFonts w:ascii="Times New Roman" w:hAnsi="Times New Roman" w:cs="Times New Roman"/>
                <w:sz w:val="28"/>
                <w:szCs w:val="28"/>
                <w:lang w:val="uk-UA"/>
              </w:rPr>
            </w:pPr>
            <w:r w:rsidRPr="008711AB">
              <w:rPr>
                <w:rFonts w:ascii="Times New Roman" w:hAnsi="Times New Roman" w:cs="Times New Roman"/>
                <w:sz w:val="28"/>
                <w:szCs w:val="28"/>
                <w:lang w:val="uk-UA"/>
              </w:rPr>
              <w:t>1</w:t>
            </w:r>
          </w:p>
        </w:tc>
        <w:tc>
          <w:tcPr>
            <w:tcW w:w="1472"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60"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606"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91"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90"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809"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499"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447"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84" w:type="dxa"/>
          </w:tcPr>
          <w:p w:rsidR="009E586D" w:rsidRPr="008711AB" w:rsidRDefault="009E586D" w:rsidP="0060463E">
            <w:pPr>
              <w:tabs>
                <w:tab w:val="left" w:pos="1749"/>
              </w:tabs>
              <w:jc w:val="center"/>
              <w:rPr>
                <w:rFonts w:ascii="Times New Roman" w:hAnsi="Times New Roman" w:cs="Times New Roman"/>
                <w:sz w:val="28"/>
                <w:szCs w:val="28"/>
                <w:lang w:val="uk-UA"/>
              </w:rPr>
            </w:pPr>
          </w:p>
        </w:tc>
      </w:tr>
      <w:tr w:rsidR="009E586D" w:rsidRPr="008711AB" w:rsidTr="0060463E">
        <w:tc>
          <w:tcPr>
            <w:tcW w:w="1428" w:type="dxa"/>
          </w:tcPr>
          <w:p w:rsidR="009E586D" w:rsidRPr="008711AB" w:rsidRDefault="009E586D" w:rsidP="0060463E">
            <w:pPr>
              <w:tabs>
                <w:tab w:val="left" w:pos="1749"/>
              </w:tabs>
              <w:jc w:val="center"/>
              <w:rPr>
                <w:rFonts w:ascii="Times New Roman" w:hAnsi="Times New Roman" w:cs="Times New Roman"/>
                <w:sz w:val="28"/>
                <w:szCs w:val="28"/>
                <w:lang w:val="uk-UA"/>
              </w:rPr>
            </w:pPr>
            <w:r w:rsidRPr="008711AB">
              <w:rPr>
                <w:rFonts w:ascii="Times New Roman" w:hAnsi="Times New Roman" w:cs="Times New Roman"/>
                <w:sz w:val="28"/>
                <w:szCs w:val="28"/>
                <w:lang w:val="uk-UA"/>
              </w:rPr>
              <w:t>2</w:t>
            </w:r>
          </w:p>
        </w:tc>
        <w:tc>
          <w:tcPr>
            <w:tcW w:w="1472"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60"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606"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91"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90"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809"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499"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447"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84" w:type="dxa"/>
          </w:tcPr>
          <w:p w:rsidR="009E586D" w:rsidRPr="008711AB" w:rsidRDefault="009E586D" w:rsidP="0060463E">
            <w:pPr>
              <w:tabs>
                <w:tab w:val="left" w:pos="1749"/>
              </w:tabs>
              <w:jc w:val="center"/>
              <w:rPr>
                <w:rFonts w:ascii="Times New Roman" w:hAnsi="Times New Roman" w:cs="Times New Roman"/>
                <w:sz w:val="28"/>
                <w:szCs w:val="28"/>
                <w:lang w:val="uk-UA"/>
              </w:rPr>
            </w:pPr>
          </w:p>
        </w:tc>
      </w:tr>
      <w:tr w:rsidR="009E586D" w:rsidRPr="008711AB" w:rsidTr="0060463E">
        <w:tc>
          <w:tcPr>
            <w:tcW w:w="1428" w:type="dxa"/>
          </w:tcPr>
          <w:p w:rsidR="009E586D" w:rsidRPr="008711AB" w:rsidRDefault="009E586D" w:rsidP="0060463E">
            <w:pPr>
              <w:tabs>
                <w:tab w:val="left" w:pos="1749"/>
              </w:tabs>
              <w:jc w:val="center"/>
              <w:rPr>
                <w:rFonts w:ascii="Times New Roman" w:hAnsi="Times New Roman" w:cs="Times New Roman"/>
                <w:sz w:val="28"/>
                <w:szCs w:val="28"/>
                <w:lang w:val="uk-UA"/>
              </w:rPr>
            </w:pPr>
            <w:r w:rsidRPr="008711AB">
              <w:rPr>
                <w:rFonts w:ascii="Times New Roman" w:hAnsi="Times New Roman" w:cs="Times New Roman"/>
                <w:sz w:val="28"/>
                <w:szCs w:val="28"/>
                <w:lang w:val="uk-UA"/>
              </w:rPr>
              <w:t>3</w:t>
            </w:r>
          </w:p>
        </w:tc>
        <w:tc>
          <w:tcPr>
            <w:tcW w:w="1472"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60"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606"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91"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90"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809"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499"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447" w:type="dxa"/>
          </w:tcPr>
          <w:p w:rsidR="009E586D" w:rsidRPr="008711AB" w:rsidRDefault="009E586D" w:rsidP="0060463E">
            <w:pPr>
              <w:tabs>
                <w:tab w:val="left" w:pos="1749"/>
              </w:tabs>
              <w:jc w:val="center"/>
              <w:rPr>
                <w:rFonts w:ascii="Times New Roman" w:hAnsi="Times New Roman" w:cs="Times New Roman"/>
                <w:sz w:val="28"/>
                <w:szCs w:val="28"/>
                <w:lang w:val="uk-UA"/>
              </w:rPr>
            </w:pPr>
          </w:p>
        </w:tc>
        <w:tc>
          <w:tcPr>
            <w:tcW w:w="1384" w:type="dxa"/>
          </w:tcPr>
          <w:p w:rsidR="009E586D" w:rsidRPr="008711AB" w:rsidRDefault="009E586D" w:rsidP="0060463E">
            <w:pPr>
              <w:tabs>
                <w:tab w:val="left" w:pos="1749"/>
              </w:tabs>
              <w:jc w:val="center"/>
              <w:rPr>
                <w:rFonts w:ascii="Times New Roman" w:hAnsi="Times New Roman" w:cs="Times New Roman"/>
                <w:sz w:val="28"/>
                <w:szCs w:val="28"/>
                <w:lang w:val="uk-UA"/>
              </w:rPr>
            </w:pPr>
          </w:p>
        </w:tc>
      </w:tr>
    </w:tbl>
    <w:p w:rsidR="009E586D" w:rsidRPr="008711AB" w:rsidRDefault="009E586D" w:rsidP="009E586D">
      <w:pPr>
        <w:tabs>
          <w:tab w:val="left" w:pos="1749"/>
        </w:tabs>
        <w:spacing w:after="0" w:line="240" w:lineRule="auto"/>
        <w:jc w:val="center"/>
        <w:rPr>
          <w:rFonts w:ascii="Times New Roman" w:hAnsi="Times New Roman" w:cs="Times New Roman"/>
          <w:sz w:val="28"/>
          <w:szCs w:val="28"/>
          <w:lang w:val="uk-UA"/>
        </w:rPr>
      </w:pPr>
    </w:p>
    <w:p w:rsidR="009E586D" w:rsidRPr="008711AB" w:rsidRDefault="009E586D" w:rsidP="009E586D">
      <w:pPr>
        <w:spacing w:after="0" w:line="360" w:lineRule="auto"/>
        <w:ind w:firstLine="540"/>
        <w:jc w:val="both"/>
        <w:rPr>
          <w:rFonts w:ascii="Times New Roman" w:hAnsi="Times New Roman" w:cs="Times New Roman"/>
          <w:b/>
          <w:sz w:val="32"/>
          <w:szCs w:val="32"/>
          <w:lang w:val="uk-UA"/>
        </w:rPr>
      </w:pPr>
      <w:r w:rsidRPr="008711AB">
        <w:rPr>
          <w:rFonts w:ascii="Times New Roman" w:hAnsi="Times New Roman" w:cs="Times New Roman"/>
          <w:b/>
          <w:i/>
          <w:sz w:val="32"/>
          <w:szCs w:val="32"/>
          <w:lang w:val="uk-UA"/>
        </w:rPr>
        <w:t>ІV. Заключний інструктаж</w:t>
      </w:r>
      <w:r w:rsidR="00AD67A2">
        <w:rPr>
          <w:rFonts w:ascii="Times New Roman" w:hAnsi="Times New Roman" w:cs="Times New Roman"/>
          <w:b/>
          <w:sz w:val="32"/>
          <w:szCs w:val="32"/>
          <w:lang w:val="uk-UA"/>
        </w:rPr>
        <w:t xml:space="preserve"> – 15</w:t>
      </w:r>
      <w:r w:rsidRPr="008711AB">
        <w:rPr>
          <w:rFonts w:ascii="Times New Roman" w:hAnsi="Times New Roman" w:cs="Times New Roman"/>
          <w:b/>
          <w:sz w:val="32"/>
          <w:szCs w:val="32"/>
          <w:lang w:val="uk-UA"/>
        </w:rPr>
        <w:t xml:space="preserve"> хвилин.</w:t>
      </w:r>
    </w:p>
    <w:p w:rsidR="009E586D" w:rsidRPr="008711AB" w:rsidRDefault="00AD67A2" w:rsidP="009E586D">
      <w:pPr>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Підведення підсумків </w:t>
      </w:r>
      <w:r w:rsidR="009E586D" w:rsidRPr="008711AB">
        <w:rPr>
          <w:rFonts w:ascii="Times New Roman" w:hAnsi="Times New Roman" w:cs="Times New Roman"/>
          <w:sz w:val="28"/>
          <w:szCs w:val="28"/>
          <w:lang w:val="uk-UA"/>
        </w:rPr>
        <w:t xml:space="preserve"> ділової гри (у формі </w:t>
      </w:r>
      <w:proofErr w:type="spellStart"/>
      <w:r w:rsidR="009E586D" w:rsidRPr="008711AB">
        <w:rPr>
          <w:rFonts w:ascii="Times New Roman" w:hAnsi="Times New Roman" w:cs="Times New Roman"/>
          <w:sz w:val="28"/>
          <w:szCs w:val="28"/>
          <w:lang w:val="uk-UA"/>
        </w:rPr>
        <w:t>дебрифінгу</w:t>
      </w:r>
      <w:proofErr w:type="spellEnd"/>
      <w:r w:rsidR="009E586D" w:rsidRPr="008711AB">
        <w:rPr>
          <w:rFonts w:ascii="Times New Roman" w:hAnsi="Times New Roman" w:cs="Times New Roman"/>
          <w:sz w:val="28"/>
          <w:szCs w:val="28"/>
          <w:lang w:val="uk-UA"/>
        </w:rPr>
        <w:t>).</w:t>
      </w:r>
    </w:p>
    <w:p w:rsidR="009E586D" w:rsidRPr="008711AB" w:rsidRDefault="009E586D" w:rsidP="009E586D">
      <w:pPr>
        <w:spacing w:after="0"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Після підрахунку арбітром балів за етапи гри кожної бригади слово бере замовник (майстер</w:t>
      </w:r>
      <w:r w:rsidR="00AD67A2">
        <w:rPr>
          <w:rFonts w:ascii="Times New Roman" w:hAnsi="Times New Roman" w:cs="Times New Roman"/>
          <w:sz w:val="28"/>
          <w:szCs w:val="28"/>
          <w:lang w:val="uk-UA"/>
        </w:rPr>
        <w:t xml:space="preserve"> виробничого навчання), оголошує</w:t>
      </w:r>
      <w:r w:rsidRPr="008711AB">
        <w:rPr>
          <w:rFonts w:ascii="Times New Roman" w:hAnsi="Times New Roman" w:cs="Times New Roman"/>
          <w:sz w:val="28"/>
          <w:szCs w:val="28"/>
          <w:lang w:val="uk-UA"/>
        </w:rPr>
        <w:t xml:space="preserve"> своє рішення, з якою бригадою він буде співпрацювати.</w:t>
      </w:r>
    </w:p>
    <w:p w:rsidR="009E586D" w:rsidRPr="008711AB" w:rsidRDefault="009E586D" w:rsidP="009E586D">
      <w:pPr>
        <w:spacing w:after="0" w:line="360" w:lineRule="auto"/>
        <w:ind w:firstLine="540"/>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Далі обговорюють з учнями такі питання:</w:t>
      </w:r>
    </w:p>
    <w:p w:rsidR="009E586D" w:rsidRPr="008711AB" w:rsidRDefault="009E586D" w:rsidP="009E586D">
      <w:pPr>
        <w:numPr>
          <w:ilvl w:val="0"/>
          <w:numId w:val="3"/>
        </w:numPr>
        <w:spacing w:after="0"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Чи сподобалось вам на уроці?</w:t>
      </w:r>
    </w:p>
    <w:p w:rsidR="009E586D" w:rsidRPr="008711AB" w:rsidRDefault="009E586D" w:rsidP="009E586D">
      <w:pPr>
        <w:numPr>
          <w:ilvl w:val="0"/>
          <w:numId w:val="3"/>
        </w:numPr>
        <w:spacing w:after="0"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Хто з учнів найбільш активніше працював на уроці?</w:t>
      </w:r>
    </w:p>
    <w:p w:rsidR="009E586D" w:rsidRPr="008711AB" w:rsidRDefault="00AD67A2" w:rsidP="009E586D">
      <w:pPr>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б</w:t>
      </w:r>
      <w:r w:rsidR="009E586D" w:rsidRPr="008711AB">
        <w:rPr>
          <w:rFonts w:ascii="Times New Roman" w:hAnsi="Times New Roman" w:cs="Times New Roman"/>
          <w:sz w:val="28"/>
          <w:szCs w:val="28"/>
          <w:lang w:val="uk-UA"/>
        </w:rPr>
        <w:t xml:space="preserve"> ви хотіли змінити в ході уроку?</w:t>
      </w:r>
    </w:p>
    <w:p w:rsidR="009E586D" w:rsidRPr="008711AB" w:rsidRDefault="009E586D" w:rsidP="009E586D">
      <w:pPr>
        <w:tabs>
          <w:tab w:val="left" w:pos="1749"/>
        </w:tabs>
        <w:spacing w:line="360" w:lineRule="auto"/>
        <w:jc w:val="center"/>
        <w:rPr>
          <w:rFonts w:ascii="Times New Roman" w:hAnsi="Times New Roman" w:cs="Times New Roman"/>
          <w:b/>
          <w:i/>
          <w:color w:val="00B050"/>
          <w:sz w:val="32"/>
          <w:szCs w:val="32"/>
          <w:lang w:val="uk-UA"/>
        </w:rPr>
      </w:pPr>
      <w:r w:rsidRPr="008711AB">
        <w:rPr>
          <w:rFonts w:ascii="Times New Roman" w:hAnsi="Times New Roman" w:cs="Times New Roman"/>
          <w:b/>
          <w:i/>
          <w:color w:val="00B050"/>
          <w:sz w:val="32"/>
          <w:szCs w:val="32"/>
          <w:lang w:val="uk-UA"/>
        </w:rPr>
        <w:t>Якщо залишились додаткові хвилини уроку!</w:t>
      </w:r>
    </w:p>
    <w:p w:rsidR="009E586D" w:rsidRPr="008711AB" w:rsidRDefault="009E586D" w:rsidP="009E586D">
      <w:pPr>
        <w:tabs>
          <w:tab w:val="left" w:pos="1749"/>
        </w:tabs>
        <w:jc w:val="center"/>
        <w:rPr>
          <w:rFonts w:ascii="Times New Roman" w:hAnsi="Times New Roman" w:cs="Times New Roman"/>
          <w:b/>
          <w:color w:val="FF0000"/>
          <w:sz w:val="32"/>
          <w:szCs w:val="32"/>
          <w:lang w:val="uk-UA"/>
        </w:rPr>
      </w:pPr>
      <w:r w:rsidRPr="008711AB">
        <w:rPr>
          <w:rFonts w:ascii="Times New Roman" w:hAnsi="Times New Roman" w:cs="Times New Roman"/>
          <w:b/>
          <w:color w:val="FF0000"/>
          <w:sz w:val="32"/>
          <w:szCs w:val="32"/>
          <w:lang w:val="uk-UA"/>
        </w:rPr>
        <w:t>Це цікаво знати:</w:t>
      </w:r>
    </w:p>
    <w:p w:rsidR="009E586D" w:rsidRPr="008711AB" w:rsidRDefault="009E586D" w:rsidP="009E586D">
      <w:pPr>
        <w:spacing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ab/>
        <w:t xml:space="preserve"> Філософія «цегляного мурування»: людина – ніщо, він лише цегла в муруванні великої будівлі майбутнього; усього лише цегла – і тому повинен терпіти і зносити все, цілком все, тому, що він складова часточка цієї величної будівлі майбутнього.</w:t>
      </w:r>
    </w:p>
    <w:p w:rsidR="009E586D" w:rsidRPr="008711AB" w:rsidRDefault="009E586D" w:rsidP="009E586D">
      <w:pPr>
        <w:spacing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lastRenderedPageBreak/>
        <w:tab/>
        <w:t>Для будівництва 80-квартирного житлового будинку необхідно 630 тис. шт. цегли. Якщо той самий будинок викласти з крупних блоків, то їх знадобиться всього 1 тис. 785 штук.</w:t>
      </w:r>
    </w:p>
    <w:p w:rsidR="009E586D" w:rsidRPr="008711AB" w:rsidRDefault="009E586D" w:rsidP="009E586D">
      <w:pPr>
        <w:spacing w:line="360" w:lineRule="auto"/>
        <w:jc w:val="both"/>
        <w:rPr>
          <w:rFonts w:ascii="Times New Roman" w:hAnsi="Times New Roman" w:cs="Times New Roman"/>
          <w:sz w:val="28"/>
          <w:szCs w:val="28"/>
          <w:lang w:val="uk-UA"/>
        </w:rPr>
      </w:pPr>
      <w:r w:rsidRPr="008711AB">
        <w:rPr>
          <w:rFonts w:ascii="Times New Roman" w:hAnsi="Times New Roman" w:cs="Times New Roman"/>
          <w:sz w:val="28"/>
          <w:szCs w:val="28"/>
          <w:lang w:val="uk-UA"/>
        </w:rPr>
        <w:tab/>
        <w:t>У Китаї до бетону замість стальної арматури часто вкладають стебла бамбука. Ось з такого «</w:t>
      </w:r>
      <w:proofErr w:type="spellStart"/>
      <w:r w:rsidRPr="008711AB">
        <w:rPr>
          <w:rFonts w:ascii="Times New Roman" w:hAnsi="Times New Roman" w:cs="Times New Roman"/>
          <w:sz w:val="28"/>
          <w:szCs w:val="28"/>
          <w:lang w:val="uk-UA"/>
        </w:rPr>
        <w:t>бамбукобетону</w:t>
      </w:r>
      <w:proofErr w:type="spellEnd"/>
      <w:r w:rsidRPr="008711AB">
        <w:rPr>
          <w:rFonts w:ascii="Times New Roman" w:hAnsi="Times New Roman" w:cs="Times New Roman"/>
          <w:sz w:val="28"/>
          <w:szCs w:val="28"/>
          <w:lang w:val="uk-UA"/>
        </w:rPr>
        <w:t xml:space="preserve">» зводять міцні будівлі…  </w:t>
      </w:r>
    </w:p>
    <w:p w:rsidR="009E586D" w:rsidRPr="008711AB" w:rsidRDefault="009E586D" w:rsidP="009E586D">
      <w:pPr>
        <w:rPr>
          <w:rFonts w:ascii="Times New Roman" w:hAnsi="Times New Roman" w:cs="Times New Roman"/>
          <w:b/>
          <w:i/>
          <w:sz w:val="32"/>
          <w:szCs w:val="32"/>
          <w:lang w:val="uk-UA"/>
        </w:rPr>
      </w:pPr>
    </w:p>
    <w:p w:rsidR="00E12FE7" w:rsidRDefault="009E586D" w:rsidP="009E586D">
      <w:pPr>
        <w:rPr>
          <w:rFonts w:ascii="Times New Roman" w:hAnsi="Times New Roman" w:cs="Times New Roman"/>
          <w:i/>
          <w:sz w:val="32"/>
          <w:szCs w:val="32"/>
          <w:lang w:val="uk-UA"/>
        </w:rPr>
      </w:pPr>
      <w:r w:rsidRPr="008711AB">
        <w:rPr>
          <w:rFonts w:ascii="Times New Roman" w:hAnsi="Times New Roman" w:cs="Times New Roman"/>
          <w:b/>
          <w:i/>
          <w:sz w:val="32"/>
          <w:szCs w:val="32"/>
          <w:lang w:val="uk-UA"/>
        </w:rPr>
        <w:t xml:space="preserve">      V.  Домашнє завдання.  </w:t>
      </w:r>
      <w:r w:rsidRPr="008711AB">
        <w:rPr>
          <w:rFonts w:ascii="Times New Roman" w:hAnsi="Times New Roman" w:cs="Times New Roman"/>
          <w:i/>
          <w:sz w:val="32"/>
          <w:szCs w:val="32"/>
          <w:lang w:val="uk-UA"/>
        </w:rPr>
        <w:t>І. Іщенко § 15 «Мурування стовпів»</w:t>
      </w:r>
    </w:p>
    <w:p w:rsidR="00D67510" w:rsidRDefault="00E12FE7">
      <w:pPr>
        <w:rPr>
          <w:rFonts w:ascii="Times New Roman" w:hAnsi="Times New Roman" w:cs="Times New Roman"/>
          <w:i/>
          <w:sz w:val="32"/>
          <w:szCs w:val="32"/>
          <w:lang w:val="uk-UA"/>
        </w:rPr>
      </w:pPr>
      <w:r>
        <w:rPr>
          <w:rFonts w:ascii="Times New Roman" w:hAnsi="Times New Roman" w:cs="Times New Roman"/>
          <w:i/>
          <w:sz w:val="32"/>
          <w:szCs w:val="32"/>
          <w:lang w:val="uk-UA"/>
        </w:rPr>
        <w:br w:type="page"/>
      </w:r>
    </w:p>
    <w:p w:rsidR="00E12FE7" w:rsidRDefault="00D67510" w:rsidP="00D67510">
      <w:pPr>
        <w:jc w:val="center"/>
        <w:rPr>
          <w:rFonts w:ascii="Times New Roman" w:hAnsi="Times New Roman" w:cs="Times New Roman"/>
          <w:b/>
          <w:i/>
          <w:sz w:val="32"/>
          <w:szCs w:val="32"/>
          <w:lang w:val="uk-UA"/>
        </w:rPr>
      </w:pPr>
      <w:r w:rsidRPr="00D67510">
        <w:rPr>
          <w:rFonts w:ascii="Times New Roman" w:hAnsi="Times New Roman" w:cs="Times New Roman"/>
          <w:b/>
          <w:i/>
          <w:sz w:val="32"/>
          <w:szCs w:val="32"/>
          <w:lang w:val="uk-UA"/>
        </w:rPr>
        <w:lastRenderedPageBreak/>
        <w:t>Додатки</w:t>
      </w:r>
    </w:p>
    <w:p w:rsidR="00D67510" w:rsidRDefault="00D67510" w:rsidP="00D67510">
      <w:pPr>
        <w:jc w:val="center"/>
        <w:rPr>
          <w:rFonts w:ascii="Times New Roman" w:hAnsi="Times New Roman" w:cs="Times New Roman"/>
          <w:b/>
          <w:i/>
          <w:sz w:val="32"/>
          <w:szCs w:val="32"/>
          <w:lang w:val="uk-UA"/>
        </w:rPr>
      </w:pPr>
      <w:r>
        <w:rPr>
          <w:rFonts w:ascii="Times New Roman" w:hAnsi="Times New Roman" w:cs="Times New Roman"/>
          <w:b/>
          <w:i/>
          <w:noProof/>
          <w:sz w:val="32"/>
          <w:szCs w:val="32"/>
          <w:lang w:eastAsia="ru-RU"/>
        </w:rPr>
        <w:drawing>
          <wp:inline distT="0" distB="0" distL="0" distR="0">
            <wp:extent cx="6120765" cy="4080510"/>
            <wp:effectExtent l="19050" t="0" r="0" b="0"/>
            <wp:docPr id="6" name="Рисунок 5" descr="H:\фотосесія 2019\IMG_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сесія 2019\IMG_8249.JPG"/>
                    <pic:cNvPicPr>
                      <a:picLocks noChangeAspect="1" noChangeArrowheads="1"/>
                    </pic:cNvPicPr>
                  </pic:nvPicPr>
                  <pic:blipFill>
                    <a:blip r:embed="rId36" cstate="print"/>
                    <a:srcRect/>
                    <a:stretch>
                      <a:fillRect/>
                    </a:stretch>
                  </pic:blipFill>
                  <pic:spPr bwMode="auto">
                    <a:xfrm>
                      <a:off x="0" y="0"/>
                      <a:ext cx="6120765" cy="4080510"/>
                    </a:xfrm>
                    <a:prstGeom prst="rect">
                      <a:avLst/>
                    </a:prstGeom>
                    <a:noFill/>
                    <a:ln w="9525">
                      <a:noFill/>
                      <a:miter lim="800000"/>
                      <a:headEnd/>
                      <a:tailEnd/>
                    </a:ln>
                  </pic:spPr>
                </pic:pic>
              </a:graphicData>
            </a:graphic>
          </wp:inline>
        </w:drawing>
      </w:r>
    </w:p>
    <w:p w:rsidR="00D67510" w:rsidRDefault="00D67510" w:rsidP="00D67510">
      <w:pPr>
        <w:jc w:val="center"/>
        <w:rPr>
          <w:rFonts w:ascii="Times New Roman" w:hAnsi="Times New Roman" w:cs="Times New Roman"/>
          <w:b/>
          <w:i/>
          <w:sz w:val="32"/>
          <w:szCs w:val="32"/>
          <w:lang w:val="uk-UA"/>
        </w:rPr>
      </w:pPr>
      <w:r>
        <w:rPr>
          <w:rFonts w:ascii="Times New Roman" w:hAnsi="Times New Roman" w:cs="Times New Roman"/>
          <w:b/>
          <w:i/>
          <w:noProof/>
          <w:sz w:val="32"/>
          <w:szCs w:val="32"/>
          <w:lang w:eastAsia="ru-RU"/>
        </w:rPr>
        <w:drawing>
          <wp:inline distT="0" distB="0" distL="0" distR="0">
            <wp:extent cx="6120765" cy="4080510"/>
            <wp:effectExtent l="19050" t="0" r="0" b="0"/>
            <wp:docPr id="8" name="Рисунок 6" descr="H:\фотосесія 2019\IMG_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сесія 2019\IMG_8257.JPG"/>
                    <pic:cNvPicPr>
                      <a:picLocks noChangeAspect="1" noChangeArrowheads="1"/>
                    </pic:cNvPicPr>
                  </pic:nvPicPr>
                  <pic:blipFill>
                    <a:blip r:embed="rId37" cstate="print"/>
                    <a:srcRect/>
                    <a:stretch>
                      <a:fillRect/>
                    </a:stretch>
                  </pic:blipFill>
                  <pic:spPr bwMode="auto">
                    <a:xfrm>
                      <a:off x="0" y="0"/>
                      <a:ext cx="6120765" cy="4080510"/>
                    </a:xfrm>
                    <a:prstGeom prst="rect">
                      <a:avLst/>
                    </a:prstGeom>
                    <a:noFill/>
                    <a:ln w="9525">
                      <a:noFill/>
                      <a:miter lim="800000"/>
                      <a:headEnd/>
                      <a:tailEnd/>
                    </a:ln>
                  </pic:spPr>
                </pic:pic>
              </a:graphicData>
            </a:graphic>
          </wp:inline>
        </w:drawing>
      </w:r>
    </w:p>
    <w:p w:rsidR="00D67510" w:rsidRDefault="00D67510" w:rsidP="00D67510">
      <w:pPr>
        <w:jc w:val="center"/>
        <w:rPr>
          <w:rFonts w:ascii="Times New Roman" w:hAnsi="Times New Roman" w:cs="Times New Roman"/>
          <w:b/>
          <w:i/>
          <w:sz w:val="32"/>
          <w:szCs w:val="32"/>
          <w:lang w:val="uk-UA"/>
        </w:rPr>
      </w:pPr>
    </w:p>
    <w:p w:rsidR="00D67510" w:rsidRPr="00D67510" w:rsidRDefault="00D67510" w:rsidP="00D67510">
      <w:pPr>
        <w:jc w:val="center"/>
        <w:rPr>
          <w:rFonts w:ascii="Times New Roman" w:hAnsi="Times New Roman" w:cs="Times New Roman"/>
          <w:b/>
          <w:i/>
          <w:sz w:val="32"/>
          <w:szCs w:val="32"/>
          <w:lang w:val="uk-UA"/>
        </w:rPr>
      </w:pPr>
    </w:p>
    <w:p w:rsidR="00D67510" w:rsidRDefault="00D67510">
      <w:pPr>
        <w:rPr>
          <w:rFonts w:ascii="Times New Roman" w:hAnsi="Times New Roman" w:cs="Times New Roman"/>
          <w:i/>
          <w:sz w:val="32"/>
          <w:szCs w:val="32"/>
          <w:lang w:val="uk-UA"/>
        </w:rPr>
      </w:pPr>
      <w:r>
        <w:rPr>
          <w:rFonts w:ascii="Times New Roman" w:hAnsi="Times New Roman" w:cs="Times New Roman"/>
          <w:i/>
          <w:sz w:val="32"/>
          <w:szCs w:val="32"/>
          <w:lang w:val="uk-UA"/>
        </w:rPr>
        <w:br w:type="page"/>
      </w:r>
      <w:r>
        <w:rPr>
          <w:rFonts w:ascii="Times New Roman" w:hAnsi="Times New Roman" w:cs="Times New Roman"/>
          <w:i/>
          <w:noProof/>
          <w:sz w:val="32"/>
          <w:szCs w:val="32"/>
          <w:lang w:eastAsia="ru-RU"/>
        </w:rPr>
        <w:lastRenderedPageBreak/>
        <w:drawing>
          <wp:inline distT="0" distB="0" distL="0" distR="0">
            <wp:extent cx="6120765" cy="4080510"/>
            <wp:effectExtent l="19050" t="0" r="0" b="0"/>
            <wp:docPr id="9" name="Рисунок 7" descr="H:\фотосесія 2019\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сесія 2019\IMG_8265.JPG"/>
                    <pic:cNvPicPr>
                      <a:picLocks noChangeAspect="1" noChangeArrowheads="1"/>
                    </pic:cNvPicPr>
                  </pic:nvPicPr>
                  <pic:blipFill>
                    <a:blip r:embed="rId38" cstate="print"/>
                    <a:srcRect/>
                    <a:stretch>
                      <a:fillRect/>
                    </a:stretch>
                  </pic:blipFill>
                  <pic:spPr bwMode="auto">
                    <a:xfrm>
                      <a:off x="0" y="0"/>
                      <a:ext cx="6120765" cy="4080510"/>
                    </a:xfrm>
                    <a:prstGeom prst="rect">
                      <a:avLst/>
                    </a:prstGeom>
                    <a:noFill/>
                    <a:ln w="9525">
                      <a:noFill/>
                      <a:miter lim="800000"/>
                      <a:headEnd/>
                      <a:tailEnd/>
                    </a:ln>
                  </pic:spPr>
                </pic:pic>
              </a:graphicData>
            </a:graphic>
          </wp:inline>
        </w:drawing>
      </w:r>
    </w:p>
    <w:p w:rsidR="00D67510" w:rsidRDefault="00D67510">
      <w:pPr>
        <w:rPr>
          <w:rFonts w:ascii="Times New Roman" w:hAnsi="Times New Roman" w:cs="Times New Roman"/>
          <w:i/>
          <w:sz w:val="32"/>
          <w:szCs w:val="32"/>
          <w:lang w:val="uk-UA"/>
        </w:rPr>
      </w:pPr>
      <w:r>
        <w:rPr>
          <w:rFonts w:ascii="Times New Roman" w:hAnsi="Times New Roman" w:cs="Times New Roman"/>
          <w:i/>
          <w:noProof/>
          <w:sz w:val="32"/>
          <w:szCs w:val="32"/>
          <w:lang w:eastAsia="ru-RU"/>
        </w:rPr>
        <w:drawing>
          <wp:inline distT="0" distB="0" distL="0" distR="0">
            <wp:extent cx="6120765" cy="4080510"/>
            <wp:effectExtent l="19050" t="0" r="0" b="0"/>
            <wp:docPr id="11" name="Рисунок 8" descr="H:\фотосесія 2019\IMG_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сесія 2019\IMG_8272.JPG"/>
                    <pic:cNvPicPr>
                      <a:picLocks noChangeAspect="1" noChangeArrowheads="1"/>
                    </pic:cNvPicPr>
                  </pic:nvPicPr>
                  <pic:blipFill>
                    <a:blip r:embed="rId39" cstate="print"/>
                    <a:srcRect/>
                    <a:stretch>
                      <a:fillRect/>
                    </a:stretch>
                  </pic:blipFill>
                  <pic:spPr bwMode="auto">
                    <a:xfrm>
                      <a:off x="0" y="0"/>
                      <a:ext cx="6120765" cy="4080510"/>
                    </a:xfrm>
                    <a:prstGeom prst="rect">
                      <a:avLst/>
                    </a:prstGeom>
                    <a:noFill/>
                    <a:ln w="9525">
                      <a:noFill/>
                      <a:miter lim="800000"/>
                      <a:headEnd/>
                      <a:tailEnd/>
                    </a:ln>
                  </pic:spPr>
                </pic:pic>
              </a:graphicData>
            </a:graphic>
          </wp:inline>
        </w:drawing>
      </w:r>
    </w:p>
    <w:p w:rsidR="00D67510" w:rsidRDefault="00D67510">
      <w:pPr>
        <w:rPr>
          <w:rFonts w:ascii="Times New Roman" w:eastAsia="Times New Roman" w:hAnsi="Times New Roman" w:cs="Times New Roman"/>
          <w:b/>
          <w:bCs/>
          <w:color w:val="183741"/>
          <w:kern w:val="36"/>
          <w:sz w:val="28"/>
          <w:szCs w:val="28"/>
          <w:lang w:eastAsia="ru-RU"/>
        </w:rPr>
      </w:pPr>
      <w:r>
        <w:rPr>
          <w:rFonts w:ascii="Times New Roman" w:eastAsia="Times New Roman" w:hAnsi="Times New Roman" w:cs="Times New Roman"/>
          <w:b/>
          <w:bCs/>
          <w:color w:val="183741"/>
          <w:kern w:val="36"/>
          <w:sz w:val="28"/>
          <w:szCs w:val="28"/>
          <w:lang w:eastAsia="ru-RU"/>
        </w:rPr>
        <w:br w:type="page"/>
      </w:r>
    </w:p>
    <w:p w:rsidR="00E12FE7" w:rsidRPr="00E12FE7" w:rsidRDefault="00E12FE7" w:rsidP="00E12FE7">
      <w:pPr>
        <w:shd w:val="clear" w:color="auto" w:fill="FFFFFF"/>
        <w:ind w:left="284" w:hanging="284"/>
        <w:jc w:val="center"/>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b/>
          <w:bCs/>
          <w:color w:val="183741"/>
          <w:kern w:val="36"/>
          <w:sz w:val="28"/>
          <w:szCs w:val="28"/>
          <w:lang w:eastAsia="ru-RU"/>
        </w:rPr>
        <w:lastRenderedPageBreak/>
        <w:t xml:space="preserve">Список </w:t>
      </w:r>
      <w:proofErr w:type="spellStart"/>
      <w:r w:rsidRPr="00E12FE7">
        <w:rPr>
          <w:rFonts w:ascii="Times New Roman" w:eastAsia="Times New Roman" w:hAnsi="Times New Roman" w:cs="Times New Roman"/>
          <w:b/>
          <w:bCs/>
          <w:color w:val="183741"/>
          <w:kern w:val="36"/>
          <w:sz w:val="28"/>
          <w:szCs w:val="28"/>
          <w:lang w:eastAsia="ru-RU"/>
        </w:rPr>
        <w:t>використаної</w:t>
      </w:r>
      <w:proofErr w:type="spellEnd"/>
      <w:r w:rsidRPr="00E12FE7">
        <w:rPr>
          <w:rFonts w:ascii="Times New Roman" w:eastAsia="Times New Roman" w:hAnsi="Times New Roman" w:cs="Times New Roman"/>
          <w:b/>
          <w:bCs/>
          <w:color w:val="183741"/>
          <w:kern w:val="36"/>
          <w:sz w:val="28"/>
          <w:szCs w:val="28"/>
          <w:lang w:eastAsia="ru-RU"/>
        </w:rPr>
        <w:t xml:space="preserve"> </w:t>
      </w:r>
      <w:proofErr w:type="spellStart"/>
      <w:r w:rsidRPr="00E12FE7">
        <w:rPr>
          <w:rFonts w:ascii="Times New Roman" w:eastAsia="Times New Roman" w:hAnsi="Times New Roman" w:cs="Times New Roman"/>
          <w:b/>
          <w:bCs/>
          <w:color w:val="183741"/>
          <w:kern w:val="36"/>
          <w:sz w:val="28"/>
          <w:szCs w:val="28"/>
          <w:lang w:eastAsia="ru-RU"/>
        </w:rPr>
        <w:t>літератури</w:t>
      </w:r>
      <w:proofErr w:type="spellEnd"/>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b/>
          <w:bCs/>
          <w:color w:val="183741"/>
          <w:kern w:val="36"/>
          <w:sz w:val="28"/>
          <w:szCs w:val="28"/>
          <w:lang w:eastAsia="ru-RU"/>
        </w:rPr>
        <w:t>1. </w:t>
      </w:r>
      <w:proofErr w:type="spellStart"/>
      <w:r w:rsidRPr="00E12FE7">
        <w:rPr>
          <w:rFonts w:ascii="Times New Roman" w:eastAsia="Times New Roman" w:hAnsi="Times New Roman" w:cs="Times New Roman"/>
          <w:color w:val="183741"/>
          <w:kern w:val="36"/>
          <w:sz w:val="28"/>
          <w:szCs w:val="28"/>
          <w:lang w:eastAsia="ru-RU"/>
        </w:rPr>
        <w:t>Іщенко</w:t>
      </w:r>
      <w:proofErr w:type="spellEnd"/>
      <w:r w:rsidRPr="00E12FE7">
        <w:rPr>
          <w:rFonts w:ascii="Times New Roman" w:eastAsia="Times New Roman" w:hAnsi="Times New Roman" w:cs="Times New Roman"/>
          <w:color w:val="183741"/>
          <w:kern w:val="36"/>
          <w:sz w:val="28"/>
          <w:szCs w:val="28"/>
          <w:lang w:eastAsia="ru-RU"/>
        </w:rPr>
        <w:t xml:space="preserve"> І.І. </w:t>
      </w:r>
      <w:proofErr w:type="spellStart"/>
      <w:r w:rsidRPr="00E12FE7">
        <w:rPr>
          <w:rFonts w:ascii="Times New Roman" w:eastAsia="Times New Roman" w:hAnsi="Times New Roman" w:cs="Times New Roman"/>
          <w:color w:val="183741"/>
          <w:kern w:val="36"/>
          <w:sz w:val="28"/>
          <w:szCs w:val="28"/>
          <w:lang w:eastAsia="ru-RU"/>
        </w:rPr>
        <w:t>Технологія</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кам'яних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монтажних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робіт</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proofErr w:type="gramStart"/>
      <w:r w:rsidRPr="00E12FE7">
        <w:rPr>
          <w:rFonts w:ascii="Times New Roman" w:eastAsia="Times New Roman" w:hAnsi="Times New Roman" w:cs="Times New Roman"/>
          <w:color w:val="183741"/>
          <w:kern w:val="36"/>
          <w:sz w:val="28"/>
          <w:szCs w:val="28"/>
          <w:lang w:eastAsia="ru-RU"/>
        </w:rPr>
        <w:t>П</w:t>
      </w:r>
      <w:proofErr w:type="gramEnd"/>
      <w:r w:rsidRPr="00E12FE7">
        <w:rPr>
          <w:rFonts w:ascii="Times New Roman" w:eastAsia="Times New Roman" w:hAnsi="Times New Roman" w:cs="Times New Roman"/>
          <w:color w:val="183741"/>
          <w:kern w:val="36"/>
          <w:sz w:val="28"/>
          <w:szCs w:val="28"/>
          <w:lang w:eastAsia="ru-RU"/>
        </w:rPr>
        <w:t>ідручник</w:t>
      </w:r>
      <w:proofErr w:type="spellEnd"/>
      <w:r w:rsidRPr="00E12FE7">
        <w:rPr>
          <w:rFonts w:ascii="Times New Roman" w:eastAsia="Times New Roman" w:hAnsi="Times New Roman" w:cs="Times New Roman"/>
          <w:color w:val="183741"/>
          <w:kern w:val="36"/>
          <w:sz w:val="28"/>
          <w:szCs w:val="28"/>
          <w:lang w:eastAsia="ru-RU"/>
        </w:rPr>
        <w:t xml:space="preserve"> (Пер. </w:t>
      </w:r>
      <w:proofErr w:type="spellStart"/>
      <w:r w:rsidRPr="00E12FE7">
        <w:rPr>
          <w:rFonts w:ascii="Times New Roman" w:eastAsia="Times New Roman" w:hAnsi="Times New Roman" w:cs="Times New Roman"/>
          <w:color w:val="183741"/>
          <w:kern w:val="36"/>
          <w:sz w:val="28"/>
          <w:szCs w:val="28"/>
          <w:lang w:eastAsia="ru-RU"/>
        </w:rPr>
        <w:t>з</w:t>
      </w:r>
      <w:proofErr w:type="spellEnd"/>
      <w:r w:rsidRPr="00E12FE7">
        <w:rPr>
          <w:rFonts w:ascii="Times New Roman" w:eastAsia="Times New Roman" w:hAnsi="Times New Roman" w:cs="Times New Roman"/>
          <w:color w:val="183741"/>
          <w:kern w:val="36"/>
          <w:sz w:val="28"/>
          <w:szCs w:val="28"/>
          <w:lang w:eastAsia="ru-RU"/>
        </w:rPr>
        <w:t xml:space="preserve"> рос. </w:t>
      </w:r>
      <w:proofErr w:type="gramStart"/>
      <w:r w:rsidRPr="00E12FE7">
        <w:rPr>
          <w:rFonts w:ascii="Times New Roman" w:eastAsia="Times New Roman" w:hAnsi="Times New Roman" w:cs="Times New Roman"/>
          <w:color w:val="183741"/>
          <w:kern w:val="36"/>
          <w:sz w:val="28"/>
          <w:szCs w:val="28"/>
          <w:lang w:eastAsia="ru-RU"/>
        </w:rPr>
        <w:t xml:space="preserve">В.В. </w:t>
      </w:r>
      <w:proofErr w:type="spellStart"/>
      <w:r w:rsidRPr="00E12FE7">
        <w:rPr>
          <w:rFonts w:ascii="Times New Roman" w:eastAsia="Times New Roman" w:hAnsi="Times New Roman" w:cs="Times New Roman"/>
          <w:color w:val="183741"/>
          <w:kern w:val="36"/>
          <w:sz w:val="28"/>
          <w:szCs w:val="28"/>
          <w:lang w:eastAsia="ru-RU"/>
        </w:rPr>
        <w:t>Клинченко</w:t>
      </w:r>
      <w:proofErr w:type="spellEnd"/>
      <w:r w:rsidRPr="00E12FE7">
        <w:rPr>
          <w:rFonts w:ascii="Times New Roman" w:eastAsia="Times New Roman" w:hAnsi="Times New Roman" w:cs="Times New Roman"/>
          <w:color w:val="183741"/>
          <w:kern w:val="36"/>
          <w:sz w:val="28"/>
          <w:szCs w:val="28"/>
          <w:lang w:eastAsia="ru-RU"/>
        </w:rPr>
        <w:t>).</w:t>
      </w:r>
      <w:proofErr w:type="gramEnd"/>
      <w:r w:rsidRPr="00E12FE7">
        <w:rPr>
          <w:rFonts w:ascii="Times New Roman" w:eastAsia="Times New Roman" w:hAnsi="Times New Roman" w:cs="Times New Roman"/>
          <w:color w:val="183741"/>
          <w:kern w:val="36"/>
          <w:sz w:val="28"/>
          <w:szCs w:val="28"/>
          <w:lang w:eastAsia="ru-RU"/>
        </w:rPr>
        <w:t xml:space="preserve"> - К: </w:t>
      </w:r>
      <w:proofErr w:type="spellStart"/>
      <w:r w:rsidRPr="00E12FE7">
        <w:rPr>
          <w:rFonts w:ascii="Times New Roman" w:eastAsia="Times New Roman" w:hAnsi="Times New Roman" w:cs="Times New Roman"/>
          <w:color w:val="183741"/>
          <w:kern w:val="36"/>
          <w:sz w:val="28"/>
          <w:szCs w:val="28"/>
          <w:lang w:eastAsia="ru-RU"/>
        </w:rPr>
        <w:t>Вища</w:t>
      </w:r>
      <w:proofErr w:type="spellEnd"/>
      <w:r w:rsidRPr="00E12FE7">
        <w:rPr>
          <w:rFonts w:ascii="Times New Roman" w:eastAsia="Times New Roman" w:hAnsi="Times New Roman" w:cs="Times New Roman"/>
          <w:color w:val="183741"/>
          <w:kern w:val="36"/>
          <w:sz w:val="28"/>
          <w:szCs w:val="28"/>
          <w:lang w:eastAsia="ru-RU"/>
        </w:rPr>
        <w:t xml:space="preserve"> школа, 1991.-302 </w:t>
      </w:r>
      <w:proofErr w:type="spellStart"/>
      <w:r w:rsidRPr="00E12FE7">
        <w:rPr>
          <w:rFonts w:ascii="Times New Roman" w:eastAsia="Times New Roman" w:hAnsi="Times New Roman" w:cs="Times New Roman"/>
          <w:color w:val="183741"/>
          <w:kern w:val="36"/>
          <w:sz w:val="28"/>
          <w:szCs w:val="28"/>
          <w:lang w:eastAsia="ru-RU"/>
        </w:rPr>
        <w:t>с.:і</w:t>
      </w:r>
      <w:proofErr w:type="gramStart"/>
      <w:r w:rsidRPr="00E12FE7">
        <w:rPr>
          <w:rFonts w:ascii="Times New Roman" w:eastAsia="Times New Roman" w:hAnsi="Times New Roman" w:cs="Times New Roman"/>
          <w:color w:val="183741"/>
          <w:kern w:val="36"/>
          <w:sz w:val="28"/>
          <w:szCs w:val="28"/>
          <w:lang w:eastAsia="ru-RU"/>
        </w:rPr>
        <w:t>л</w:t>
      </w:r>
      <w:proofErr w:type="spellEnd"/>
      <w:proofErr w:type="gram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2. </w:t>
      </w:r>
      <w:proofErr w:type="spellStart"/>
      <w:r w:rsidRPr="00E12FE7">
        <w:rPr>
          <w:rFonts w:ascii="Times New Roman" w:eastAsia="Times New Roman" w:hAnsi="Times New Roman" w:cs="Times New Roman"/>
          <w:color w:val="183741"/>
          <w:kern w:val="36"/>
          <w:sz w:val="28"/>
          <w:szCs w:val="28"/>
          <w:lang w:eastAsia="ru-RU"/>
        </w:rPr>
        <w:t>Каменярні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роботи</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Інтегрований</w:t>
      </w:r>
      <w:proofErr w:type="spellEnd"/>
      <w:r w:rsidRPr="00E12FE7">
        <w:rPr>
          <w:rFonts w:ascii="Times New Roman" w:eastAsia="Times New Roman" w:hAnsi="Times New Roman" w:cs="Times New Roman"/>
          <w:color w:val="183741"/>
          <w:kern w:val="36"/>
          <w:sz w:val="28"/>
          <w:szCs w:val="28"/>
          <w:lang w:eastAsia="ru-RU"/>
        </w:rPr>
        <w:t xml:space="preserve"> курс </w:t>
      </w:r>
      <w:proofErr w:type="gramStart"/>
      <w:r w:rsidRPr="00E12FE7">
        <w:rPr>
          <w:rFonts w:ascii="Times New Roman" w:eastAsia="Times New Roman" w:hAnsi="Times New Roman" w:cs="Times New Roman"/>
          <w:color w:val="183741"/>
          <w:kern w:val="36"/>
          <w:sz w:val="28"/>
          <w:szCs w:val="28"/>
          <w:lang w:eastAsia="ru-RU"/>
        </w:rPr>
        <w:t>модульного</w:t>
      </w:r>
      <w:proofErr w:type="gram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навчання</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proofErr w:type="gramStart"/>
      <w:r w:rsidRPr="00E12FE7">
        <w:rPr>
          <w:rFonts w:ascii="Times New Roman" w:eastAsia="Times New Roman" w:hAnsi="Times New Roman" w:cs="Times New Roman"/>
          <w:color w:val="183741"/>
          <w:kern w:val="36"/>
          <w:sz w:val="28"/>
          <w:szCs w:val="28"/>
          <w:lang w:eastAsia="ru-RU"/>
        </w:rPr>
        <w:t>П</w:t>
      </w:r>
      <w:proofErr w:type="gramEnd"/>
      <w:r w:rsidRPr="00E12FE7">
        <w:rPr>
          <w:rFonts w:ascii="Times New Roman" w:eastAsia="Times New Roman" w:hAnsi="Times New Roman" w:cs="Times New Roman"/>
          <w:color w:val="183741"/>
          <w:kern w:val="36"/>
          <w:sz w:val="28"/>
          <w:szCs w:val="28"/>
          <w:lang w:eastAsia="ru-RU"/>
        </w:rPr>
        <w:t>ідручник</w:t>
      </w:r>
      <w:proofErr w:type="spellEnd"/>
      <w:r w:rsidRPr="00E12FE7">
        <w:rPr>
          <w:rFonts w:ascii="Times New Roman" w:eastAsia="Times New Roman" w:hAnsi="Times New Roman" w:cs="Times New Roman"/>
          <w:color w:val="183741"/>
          <w:kern w:val="36"/>
          <w:sz w:val="28"/>
          <w:szCs w:val="28"/>
          <w:lang w:eastAsia="ru-RU"/>
        </w:rPr>
        <w:t xml:space="preserve"> для проф..-тех. </w:t>
      </w:r>
      <w:proofErr w:type="spellStart"/>
      <w:r w:rsidRPr="00E12FE7">
        <w:rPr>
          <w:rFonts w:ascii="Times New Roman" w:eastAsia="Times New Roman" w:hAnsi="Times New Roman" w:cs="Times New Roman"/>
          <w:color w:val="183741"/>
          <w:kern w:val="36"/>
          <w:sz w:val="28"/>
          <w:szCs w:val="28"/>
          <w:lang w:eastAsia="ru-RU"/>
        </w:rPr>
        <w:t>навч</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закладів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ВзЧП</w:t>
      </w:r>
      <w:proofErr w:type="spellEnd"/>
      <w:r w:rsidRPr="00E12FE7">
        <w:rPr>
          <w:rFonts w:ascii="Times New Roman" w:eastAsia="Times New Roman" w:hAnsi="Times New Roman" w:cs="Times New Roman"/>
          <w:color w:val="183741"/>
          <w:kern w:val="36"/>
          <w:sz w:val="28"/>
          <w:szCs w:val="28"/>
          <w:lang w:eastAsia="ru-RU"/>
        </w:rPr>
        <w:t xml:space="preserve">/А.С. </w:t>
      </w:r>
      <w:proofErr w:type="spellStart"/>
      <w:r w:rsidRPr="00E12FE7">
        <w:rPr>
          <w:rFonts w:ascii="Times New Roman" w:eastAsia="Times New Roman" w:hAnsi="Times New Roman" w:cs="Times New Roman"/>
          <w:color w:val="183741"/>
          <w:kern w:val="36"/>
          <w:sz w:val="28"/>
          <w:szCs w:val="28"/>
          <w:lang w:eastAsia="ru-RU"/>
        </w:rPr>
        <w:t>Нікуліна</w:t>
      </w:r>
      <w:proofErr w:type="spellEnd"/>
      <w:r w:rsidRPr="00E12FE7">
        <w:rPr>
          <w:rFonts w:ascii="Times New Roman" w:eastAsia="Times New Roman" w:hAnsi="Times New Roman" w:cs="Times New Roman"/>
          <w:color w:val="183741"/>
          <w:kern w:val="36"/>
          <w:sz w:val="28"/>
          <w:szCs w:val="28"/>
          <w:lang w:eastAsia="ru-RU"/>
        </w:rPr>
        <w:t xml:space="preserve">, С.І. </w:t>
      </w:r>
      <w:proofErr w:type="spellStart"/>
      <w:r w:rsidRPr="00E12FE7">
        <w:rPr>
          <w:rFonts w:ascii="Times New Roman" w:eastAsia="Times New Roman" w:hAnsi="Times New Roman" w:cs="Times New Roman"/>
          <w:color w:val="183741"/>
          <w:kern w:val="36"/>
          <w:sz w:val="28"/>
          <w:szCs w:val="28"/>
          <w:lang w:eastAsia="ru-RU"/>
        </w:rPr>
        <w:t>Засмовська</w:t>
      </w:r>
      <w:proofErr w:type="spellEnd"/>
      <w:r w:rsidRPr="00E12FE7">
        <w:rPr>
          <w:rFonts w:ascii="Times New Roman" w:eastAsia="Times New Roman" w:hAnsi="Times New Roman" w:cs="Times New Roman"/>
          <w:color w:val="183741"/>
          <w:kern w:val="36"/>
          <w:sz w:val="28"/>
          <w:szCs w:val="28"/>
          <w:lang w:eastAsia="ru-RU"/>
        </w:rPr>
        <w:t xml:space="preserve">, Г.П. </w:t>
      </w:r>
      <w:proofErr w:type="spellStart"/>
      <w:r w:rsidRPr="00E12FE7">
        <w:rPr>
          <w:rFonts w:ascii="Times New Roman" w:eastAsia="Times New Roman" w:hAnsi="Times New Roman" w:cs="Times New Roman"/>
          <w:color w:val="183741"/>
          <w:kern w:val="36"/>
          <w:sz w:val="28"/>
          <w:szCs w:val="28"/>
          <w:lang w:eastAsia="ru-RU"/>
        </w:rPr>
        <w:t>Матвєєв</w:t>
      </w:r>
      <w:proofErr w:type="spellEnd"/>
      <w:r w:rsidRPr="00E12FE7">
        <w:rPr>
          <w:rFonts w:ascii="Times New Roman" w:eastAsia="Times New Roman" w:hAnsi="Times New Roman" w:cs="Times New Roman"/>
          <w:color w:val="183741"/>
          <w:kern w:val="36"/>
          <w:sz w:val="28"/>
          <w:szCs w:val="28"/>
          <w:lang w:eastAsia="ru-RU"/>
        </w:rPr>
        <w:t xml:space="preserve"> та </w:t>
      </w:r>
      <w:proofErr w:type="spellStart"/>
      <w:r w:rsidRPr="00E12FE7">
        <w:rPr>
          <w:rFonts w:ascii="Times New Roman" w:eastAsia="Times New Roman" w:hAnsi="Times New Roman" w:cs="Times New Roman"/>
          <w:color w:val="183741"/>
          <w:kern w:val="36"/>
          <w:sz w:val="28"/>
          <w:szCs w:val="28"/>
          <w:lang w:eastAsia="ru-RU"/>
        </w:rPr>
        <w:t>ін</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Під</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редакцією</w:t>
      </w:r>
      <w:proofErr w:type="spellEnd"/>
      <w:r w:rsidRPr="00E12FE7">
        <w:rPr>
          <w:rFonts w:ascii="Times New Roman" w:eastAsia="Times New Roman" w:hAnsi="Times New Roman" w:cs="Times New Roman"/>
          <w:color w:val="183741"/>
          <w:kern w:val="36"/>
          <w:sz w:val="28"/>
          <w:szCs w:val="28"/>
          <w:lang w:eastAsia="ru-RU"/>
        </w:rPr>
        <w:t xml:space="preserve"> А.С. </w:t>
      </w:r>
      <w:proofErr w:type="spellStart"/>
      <w:r w:rsidRPr="00E12FE7">
        <w:rPr>
          <w:rFonts w:ascii="Times New Roman" w:eastAsia="Times New Roman" w:hAnsi="Times New Roman" w:cs="Times New Roman"/>
          <w:color w:val="183741"/>
          <w:kern w:val="36"/>
          <w:sz w:val="28"/>
          <w:szCs w:val="28"/>
          <w:lang w:eastAsia="ru-RU"/>
        </w:rPr>
        <w:t>Нікуліної</w:t>
      </w:r>
      <w:proofErr w:type="spellEnd"/>
      <w:r w:rsidRPr="00E12FE7">
        <w:rPr>
          <w:rFonts w:ascii="Times New Roman" w:eastAsia="Times New Roman" w:hAnsi="Times New Roman" w:cs="Times New Roman"/>
          <w:color w:val="183741"/>
          <w:kern w:val="36"/>
          <w:sz w:val="28"/>
          <w:szCs w:val="28"/>
          <w:lang w:eastAsia="ru-RU"/>
        </w:rPr>
        <w:t xml:space="preserve">. К: </w:t>
      </w:r>
      <w:proofErr w:type="spellStart"/>
      <w:r w:rsidRPr="00E12FE7">
        <w:rPr>
          <w:rFonts w:ascii="Times New Roman" w:eastAsia="Times New Roman" w:hAnsi="Times New Roman" w:cs="Times New Roman"/>
          <w:color w:val="183741"/>
          <w:kern w:val="36"/>
          <w:sz w:val="28"/>
          <w:szCs w:val="28"/>
          <w:lang w:eastAsia="ru-RU"/>
        </w:rPr>
        <w:t>Вікторія</w:t>
      </w:r>
      <w:proofErr w:type="spellEnd"/>
      <w:r w:rsidRPr="00E12FE7">
        <w:rPr>
          <w:rFonts w:ascii="Times New Roman" w:eastAsia="Times New Roman" w:hAnsi="Times New Roman" w:cs="Times New Roman"/>
          <w:color w:val="183741"/>
          <w:kern w:val="36"/>
          <w:sz w:val="28"/>
          <w:szCs w:val="28"/>
          <w:lang w:eastAsia="ru-RU"/>
        </w:rPr>
        <w:t>, 2001.-370 с.</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3. Попов К.М. </w:t>
      </w:r>
      <w:proofErr w:type="spellStart"/>
      <w:r w:rsidRPr="00E12FE7">
        <w:rPr>
          <w:rFonts w:ascii="Times New Roman" w:eastAsia="Times New Roman" w:hAnsi="Times New Roman" w:cs="Times New Roman"/>
          <w:color w:val="183741"/>
          <w:kern w:val="36"/>
          <w:sz w:val="28"/>
          <w:szCs w:val="28"/>
          <w:lang w:eastAsia="ru-RU"/>
        </w:rPr>
        <w:t>Матеріалознавство</w:t>
      </w:r>
      <w:proofErr w:type="spellEnd"/>
      <w:r w:rsidRPr="00E12FE7">
        <w:rPr>
          <w:rFonts w:ascii="Times New Roman" w:eastAsia="Times New Roman" w:hAnsi="Times New Roman" w:cs="Times New Roman"/>
          <w:color w:val="183741"/>
          <w:kern w:val="36"/>
          <w:sz w:val="28"/>
          <w:szCs w:val="28"/>
          <w:lang w:eastAsia="ru-RU"/>
        </w:rPr>
        <w:t xml:space="preserve"> для </w:t>
      </w:r>
      <w:proofErr w:type="spellStart"/>
      <w:r w:rsidRPr="00E12FE7">
        <w:rPr>
          <w:rFonts w:ascii="Times New Roman" w:eastAsia="Times New Roman" w:hAnsi="Times New Roman" w:cs="Times New Roman"/>
          <w:color w:val="183741"/>
          <w:kern w:val="36"/>
          <w:sz w:val="28"/>
          <w:szCs w:val="28"/>
          <w:lang w:eastAsia="ru-RU"/>
        </w:rPr>
        <w:t>мулярі</w:t>
      </w:r>
      <w:proofErr w:type="gramStart"/>
      <w:r w:rsidRPr="00E12FE7">
        <w:rPr>
          <w:rFonts w:ascii="Times New Roman" w:eastAsia="Times New Roman" w:hAnsi="Times New Roman" w:cs="Times New Roman"/>
          <w:color w:val="183741"/>
          <w:kern w:val="36"/>
          <w:sz w:val="28"/>
          <w:szCs w:val="28"/>
          <w:lang w:eastAsia="ru-RU"/>
        </w:rPr>
        <w:t>в</w:t>
      </w:r>
      <w:proofErr w:type="spellEnd"/>
      <w:proofErr w:type="gram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монтажників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конструкцій</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Навч</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proofErr w:type="gramStart"/>
      <w:r w:rsidRPr="00E12FE7">
        <w:rPr>
          <w:rFonts w:ascii="Times New Roman" w:eastAsia="Times New Roman" w:hAnsi="Times New Roman" w:cs="Times New Roman"/>
          <w:color w:val="183741"/>
          <w:kern w:val="36"/>
          <w:sz w:val="28"/>
          <w:szCs w:val="28"/>
          <w:lang w:eastAsia="ru-RU"/>
        </w:rPr>
        <w:t>Пос</w:t>
      </w:r>
      <w:proofErr w:type="gramEnd"/>
      <w:r w:rsidRPr="00E12FE7">
        <w:rPr>
          <w:rFonts w:ascii="Times New Roman" w:eastAsia="Times New Roman" w:hAnsi="Times New Roman" w:cs="Times New Roman"/>
          <w:color w:val="183741"/>
          <w:kern w:val="36"/>
          <w:sz w:val="28"/>
          <w:szCs w:val="28"/>
          <w:lang w:eastAsia="ru-RU"/>
        </w:rPr>
        <w:t>ібник</w:t>
      </w:r>
      <w:proofErr w:type="spellEnd"/>
      <w:r w:rsidRPr="00E12FE7">
        <w:rPr>
          <w:rFonts w:ascii="Times New Roman" w:eastAsia="Times New Roman" w:hAnsi="Times New Roman" w:cs="Times New Roman"/>
          <w:color w:val="183741"/>
          <w:kern w:val="36"/>
          <w:sz w:val="28"/>
          <w:szCs w:val="28"/>
          <w:lang w:eastAsia="ru-RU"/>
        </w:rPr>
        <w:t xml:space="preserve"> для </w:t>
      </w:r>
      <w:proofErr w:type="spellStart"/>
      <w:r w:rsidRPr="00E12FE7">
        <w:rPr>
          <w:rFonts w:ascii="Times New Roman" w:eastAsia="Times New Roman" w:hAnsi="Times New Roman" w:cs="Times New Roman"/>
          <w:color w:val="183741"/>
          <w:kern w:val="36"/>
          <w:sz w:val="28"/>
          <w:szCs w:val="28"/>
          <w:lang w:eastAsia="ru-RU"/>
        </w:rPr>
        <w:t>учнів</w:t>
      </w:r>
      <w:proofErr w:type="spellEnd"/>
      <w:r w:rsidRPr="00E12FE7">
        <w:rPr>
          <w:rFonts w:ascii="Times New Roman" w:eastAsia="Times New Roman" w:hAnsi="Times New Roman" w:cs="Times New Roman"/>
          <w:color w:val="183741"/>
          <w:kern w:val="36"/>
          <w:sz w:val="28"/>
          <w:szCs w:val="28"/>
          <w:lang w:eastAsia="ru-RU"/>
        </w:rPr>
        <w:t xml:space="preserve"> проф..-</w:t>
      </w:r>
      <w:proofErr w:type="spellStart"/>
      <w:r w:rsidRPr="00E12FE7">
        <w:rPr>
          <w:rFonts w:ascii="Times New Roman" w:eastAsia="Times New Roman" w:hAnsi="Times New Roman" w:cs="Times New Roman"/>
          <w:color w:val="183741"/>
          <w:kern w:val="36"/>
          <w:sz w:val="28"/>
          <w:szCs w:val="28"/>
          <w:lang w:eastAsia="ru-RU"/>
        </w:rPr>
        <w:t>навч.-вихов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Закладі</w:t>
      </w:r>
      <w:proofErr w:type="gramStart"/>
      <w:r w:rsidRPr="00E12FE7">
        <w:rPr>
          <w:rFonts w:ascii="Times New Roman" w:eastAsia="Times New Roman" w:hAnsi="Times New Roman" w:cs="Times New Roman"/>
          <w:color w:val="183741"/>
          <w:kern w:val="36"/>
          <w:sz w:val="28"/>
          <w:szCs w:val="28"/>
          <w:lang w:eastAsia="ru-RU"/>
        </w:rPr>
        <w:t>в</w:t>
      </w:r>
      <w:proofErr w:type="spellEnd"/>
      <w:proofErr w:type="gramEnd"/>
      <w:r w:rsidRPr="00E12FE7">
        <w:rPr>
          <w:rFonts w:ascii="Times New Roman" w:eastAsia="Times New Roman" w:hAnsi="Times New Roman" w:cs="Times New Roman"/>
          <w:color w:val="183741"/>
          <w:kern w:val="36"/>
          <w:sz w:val="28"/>
          <w:szCs w:val="28"/>
          <w:lang w:eastAsia="ru-RU"/>
        </w:rPr>
        <w:t xml:space="preserve">: Пер. </w:t>
      </w:r>
      <w:proofErr w:type="spellStart"/>
      <w:r w:rsidRPr="00E12FE7">
        <w:rPr>
          <w:rFonts w:ascii="Times New Roman" w:eastAsia="Times New Roman" w:hAnsi="Times New Roman" w:cs="Times New Roman"/>
          <w:color w:val="183741"/>
          <w:kern w:val="36"/>
          <w:sz w:val="28"/>
          <w:szCs w:val="28"/>
          <w:lang w:eastAsia="ru-RU"/>
        </w:rPr>
        <w:t>з</w:t>
      </w:r>
      <w:proofErr w:type="spellEnd"/>
      <w:r w:rsidRPr="00E12FE7">
        <w:rPr>
          <w:rFonts w:ascii="Times New Roman" w:eastAsia="Times New Roman" w:hAnsi="Times New Roman" w:cs="Times New Roman"/>
          <w:color w:val="183741"/>
          <w:kern w:val="36"/>
          <w:sz w:val="28"/>
          <w:szCs w:val="28"/>
          <w:lang w:eastAsia="ru-RU"/>
        </w:rPr>
        <w:t xml:space="preserve"> рос. - </w:t>
      </w:r>
      <w:proofErr w:type="gramStart"/>
      <w:r w:rsidRPr="00E12FE7">
        <w:rPr>
          <w:rFonts w:ascii="Times New Roman" w:eastAsia="Times New Roman" w:hAnsi="Times New Roman" w:cs="Times New Roman"/>
          <w:color w:val="183741"/>
          <w:kern w:val="36"/>
          <w:sz w:val="28"/>
          <w:szCs w:val="28"/>
          <w:lang w:eastAsia="ru-RU"/>
        </w:rPr>
        <w:t>К</w:t>
      </w:r>
      <w:proofErr w:type="gram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Будівельник</w:t>
      </w:r>
      <w:proofErr w:type="spellEnd"/>
      <w:r w:rsidRPr="00E12FE7">
        <w:rPr>
          <w:rFonts w:ascii="Times New Roman" w:eastAsia="Times New Roman" w:hAnsi="Times New Roman" w:cs="Times New Roman"/>
          <w:color w:val="183741"/>
          <w:kern w:val="36"/>
          <w:sz w:val="28"/>
          <w:szCs w:val="28"/>
          <w:lang w:eastAsia="ru-RU"/>
        </w:rPr>
        <w:t xml:space="preserve">, 1994 - 147 с: </w:t>
      </w:r>
      <w:proofErr w:type="spellStart"/>
      <w:r w:rsidRPr="00E12FE7">
        <w:rPr>
          <w:rFonts w:ascii="Times New Roman" w:eastAsia="Times New Roman" w:hAnsi="Times New Roman" w:cs="Times New Roman"/>
          <w:color w:val="183741"/>
          <w:kern w:val="36"/>
          <w:sz w:val="28"/>
          <w:szCs w:val="28"/>
          <w:lang w:eastAsia="ru-RU"/>
        </w:rPr>
        <w:t>іл</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4. </w:t>
      </w:r>
      <w:proofErr w:type="spellStart"/>
      <w:r w:rsidRPr="00E12FE7">
        <w:rPr>
          <w:rFonts w:ascii="Times New Roman" w:eastAsia="Times New Roman" w:hAnsi="Times New Roman" w:cs="Times New Roman"/>
          <w:color w:val="183741"/>
          <w:kern w:val="36"/>
          <w:sz w:val="28"/>
          <w:szCs w:val="28"/>
          <w:lang w:eastAsia="ru-RU"/>
        </w:rPr>
        <w:t>Матеріалознавство</w:t>
      </w:r>
      <w:proofErr w:type="spellEnd"/>
      <w:r w:rsidRPr="00E12FE7">
        <w:rPr>
          <w:rFonts w:ascii="Times New Roman" w:eastAsia="Times New Roman" w:hAnsi="Times New Roman" w:cs="Times New Roman"/>
          <w:color w:val="183741"/>
          <w:kern w:val="36"/>
          <w:sz w:val="28"/>
          <w:szCs w:val="28"/>
          <w:lang w:eastAsia="ru-RU"/>
        </w:rPr>
        <w:t xml:space="preserve"> для </w:t>
      </w:r>
      <w:proofErr w:type="spellStart"/>
      <w:r w:rsidRPr="00E12FE7">
        <w:rPr>
          <w:rFonts w:ascii="Times New Roman" w:eastAsia="Times New Roman" w:hAnsi="Times New Roman" w:cs="Times New Roman"/>
          <w:color w:val="183741"/>
          <w:kern w:val="36"/>
          <w:sz w:val="28"/>
          <w:szCs w:val="28"/>
          <w:lang w:eastAsia="ru-RU"/>
        </w:rPr>
        <w:t>будівельників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proofErr w:type="gramStart"/>
      <w:r w:rsidRPr="00E12FE7">
        <w:rPr>
          <w:rFonts w:ascii="Times New Roman" w:eastAsia="Times New Roman" w:hAnsi="Times New Roman" w:cs="Times New Roman"/>
          <w:color w:val="183741"/>
          <w:kern w:val="36"/>
          <w:sz w:val="28"/>
          <w:szCs w:val="28"/>
          <w:lang w:eastAsia="ru-RU"/>
        </w:rPr>
        <w:t>П</w:t>
      </w:r>
      <w:proofErr w:type="gramEnd"/>
      <w:r w:rsidRPr="00E12FE7">
        <w:rPr>
          <w:rFonts w:ascii="Times New Roman" w:eastAsia="Times New Roman" w:hAnsi="Times New Roman" w:cs="Times New Roman"/>
          <w:color w:val="183741"/>
          <w:kern w:val="36"/>
          <w:sz w:val="28"/>
          <w:szCs w:val="28"/>
          <w:lang w:eastAsia="ru-RU"/>
        </w:rPr>
        <w:t>ідручник</w:t>
      </w:r>
      <w:proofErr w:type="spellEnd"/>
      <w:r w:rsidRPr="00E12FE7">
        <w:rPr>
          <w:rFonts w:ascii="Times New Roman" w:eastAsia="Times New Roman" w:hAnsi="Times New Roman" w:cs="Times New Roman"/>
          <w:color w:val="183741"/>
          <w:kern w:val="36"/>
          <w:sz w:val="28"/>
          <w:szCs w:val="28"/>
          <w:lang w:eastAsia="ru-RU"/>
        </w:rPr>
        <w:t xml:space="preserve"> для </w:t>
      </w:r>
      <w:proofErr w:type="spellStart"/>
      <w:r w:rsidRPr="00E12FE7">
        <w:rPr>
          <w:rFonts w:ascii="Times New Roman" w:eastAsia="Times New Roman" w:hAnsi="Times New Roman" w:cs="Times New Roman"/>
          <w:color w:val="183741"/>
          <w:kern w:val="36"/>
          <w:sz w:val="28"/>
          <w:szCs w:val="28"/>
          <w:lang w:eastAsia="ru-RU"/>
        </w:rPr>
        <w:t>учнів</w:t>
      </w:r>
      <w:proofErr w:type="spellEnd"/>
      <w:r w:rsidRPr="00E12FE7">
        <w:rPr>
          <w:rFonts w:ascii="Times New Roman" w:eastAsia="Times New Roman" w:hAnsi="Times New Roman" w:cs="Times New Roman"/>
          <w:color w:val="183741"/>
          <w:kern w:val="36"/>
          <w:sz w:val="28"/>
          <w:szCs w:val="28"/>
          <w:lang w:eastAsia="ru-RU"/>
        </w:rPr>
        <w:t xml:space="preserve"> проф..-тех. </w:t>
      </w:r>
      <w:proofErr w:type="spellStart"/>
      <w:r w:rsidRPr="00E12FE7">
        <w:rPr>
          <w:rFonts w:ascii="Times New Roman" w:eastAsia="Times New Roman" w:hAnsi="Times New Roman" w:cs="Times New Roman"/>
          <w:color w:val="183741"/>
          <w:kern w:val="36"/>
          <w:sz w:val="28"/>
          <w:szCs w:val="28"/>
          <w:lang w:eastAsia="ru-RU"/>
        </w:rPr>
        <w:t>навч</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закладів</w:t>
      </w:r>
      <w:proofErr w:type="spellEnd"/>
      <w:r w:rsidRPr="00E12FE7">
        <w:rPr>
          <w:rFonts w:ascii="Times New Roman" w:eastAsia="Times New Roman" w:hAnsi="Times New Roman" w:cs="Times New Roman"/>
          <w:color w:val="183741"/>
          <w:kern w:val="36"/>
          <w:sz w:val="28"/>
          <w:szCs w:val="28"/>
          <w:lang w:eastAsia="ru-RU"/>
        </w:rPr>
        <w:t xml:space="preserve">/П.В. Кривенко, В.Б. </w:t>
      </w:r>
      <w:proofErr w:type="spellStart"/>
      <w:r w:rsidRPr="00E12FE7">
        <w:rPr>
          <w:rFonts w:ascii="Times New Roman" w:eastAsia="Times New Roman" w:hAnsi="Times New Roman" w:cs="Times New Roman"/>
          <w:color w:val="183741"/>
          <w:kern w:val="36"/>
          <w:sz w:val="28"/>
          <w:szCs w:val="28"/>
          <w:lang w:eastAsia="ru-RU"/>
        </w:rPr>
        <w:t>Барановський</w:t>
      </w:r>
      <w:proofErr w:type="spellEnd"/>
      <w:r w:rsidRPr="00E12FE7">
        <w:rPr>
          <w:rFonts w:ascii="Times New Roman" w:eastAsia="Times New Roman" w:hAnsi="Times New Roman" w:cs="Times New Roman"/>
          <w:color w:val="183741"/>
          <w:kern w:val="36"/>
          <w:sz w:val="28"/>
          <w:szCs w:val="28"/>
          <w:lang w:eastAsia="ru-RU"/>
        </w:rPr>
        <w:t xml:space="preserve">, Б.Я. </w:t>
      </w:r>
      <w:proofErr w:type="spellStart"/>
      <w:r w:rsidRPr="00E12FE7">
        <w:rPr>
          <w:rFonts w:ascii="Times New Roman" w:eastAsia="Times New Roman" w:hAnsi="Times New Roman" w:cs="Times New Roman"/>
          <w:color w:val="183741"/>
          <w:kern w:val="36"/>
          <w:sz w:val="28"/>
          <w:szCs w:val="28"/>
          <w:lang w:eastAsia="ru-RU"/>
        </w:rPr>
        <w:t>Константинівський</w:t>
      </w:r>
      <w:proofErr w:type="spellEnd"/>
      <w:r w:rsidRPr="00E12FE7">
        <w:rPr>
          <w:rFonts w:ascii="Times New Roman" w:eastAsia="Times New Roman" w:hAnsi="Times New Roman" w:cs="Times New Roman"/>
          <w:color w:val="183741"/>
          <w:kern w:val="36"/>
          <w:sz w:val="28"/>
          <w:szCs w:val="28"/>
          <w:lang w:eastAsia="ru-RU"/>
        </w:rPr>
        <w:t xml:space="preserve">. - К: </w:t>
      </w:r>
      <w:proofErr w:type="spellStart"/>
      <w:r w:rsidRPr="00E12FE7">
        <w:rPr>
          <w:rFonts w:ascii="Times New Roman" w:eastAsia="Times New Roman" w:hAnsi="Times New Roman" w:cs="Times New Roman"/>
          <w:color w:val="183741"/>
          <w:kern w:val="36"/>
          <w:sz w:val="28"/>
          <w:szCs w:val="28"/>
          <w:lang w:eastAsia="ru-RU"/>
        </w:rPr>
        <w:t>Техніка</w:t>
      </w:r>
      <w:proofErr w:type="spellEnd"/>
      <w:r w:rsidRPr="00E12FE7">
        <w:rPr>
          <w:rFonts w:ascii="Times New Roman" w:eastAsia="Times New Roman" w:hAnsi="Times New Roman" w:cs="Times New Roman"/>
          <w:color w:val="183741"/>
          <w:kern w:val="36"/>
          <w:sz w:val="28"/>
          <w:szCs w:val="28"/>
          <w:lang w:eastAsia="ru-RU"/>
        </w:rPr>
        <w:t>, 1996 - 352 с.</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5. </w:t>
      </w:r>
      <w:proofErr w:type="spellStart"/>
      <w:r w:rsidRPr="00E12FE7">
        <w:rPr>
          <w:rFonts w:ascii="Times New Roman" w:eastAsia="Times New Roman" w:hAnsi="Times New Roman" w:cs="Times New Roman"/>
          <w:color w:val="183741"/>
          <w:kern w:val="36"/>
          <w:sz w:val="28"/>
          <w:szCs w:val="28"/>
          <w:lang w:eastAsia="ru-RU"/>
        </w:rPr>
        <w:t>Кам'яні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роботи</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Інтегрований</w:t>
      </w:r>
      <w:proofErr w:type="spellEnd"/>
      <w:r w:rsidRPr="00E12FE7">
        <w:rPr>
          <w:rFonts w:ascii="Times New Roman" w:eastAsia="Times New Roman" w:hAnsi="Times New Roman" w:cs="Times New Roman"/>
          <w:color w:val="183741"/>
          <w:kern w:val="36"/>
          <w:sz w:val="28"/>
          <w:szCs w:val="28"/>
          <w:lang w:eastAsia="ru-RU"/>
        </w:rPr>
        <w:t xml:space="preserve"> курс) у </w:t>
      </w:r>
      <w:proofErr w:type="spellStart"/>
      <w:r w:rsidRPr="00E12FE7">
        <w:rPr>
          <w:rFonts w:ascii="Times New Roman" w:eastAsia="Times New Roman" w:hAnsi="Times New Roman" w:cs="Times New Roman"/>
          <w:color w:val="183741"/>
          <w:kern w:val="36"/>
          <w:sz w:val="28"/>
          <w:szCs w:val="28"/>
          <w:lang w:eastAsia="ru-RU"/>
        </w:rPr>
        <w:t>трьох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частинах</w:t>
      </w:r>
      <w:proofErr w:type="spellEnd"/>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6. </w:t>
      </w:r>
      <w:proofErr w:type="spellStart"/>
      <w:r w:rsidRPr="00E12FE7">
        <w:rPr>
          <w:rFonts w:ascii="Times New Roman" w:eastAsia="Times New Roman" w:hAnsi="Times New Roman" w:cs="Times New Roman"/>
          <w:color w:val="183741"/>
          <w:kern w:val="36"/>
          <w:sz w:val="28"/>
          <w:szCs w:val="28"/>
          <w:lang w:eastAsia="ru-RU"/>
        </w:rPr>
        <w:t>В.І.Кошман</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Технологія</w:t>
      </w:r>
      <w:proofErr w:type="spellEnd"/>
      <w:r w:rsidRPr="00E12FE7">
        <w:rPr>
          <w:rFonts w:ascii="Times New Roman" w:eastAsia="Times New Roman" w:hAnsi="Times New Roman" w:cs="Times New Roman"/>
          <w:color w:val="183741"/>
          <w:kern w:val="36"/>
          <w:sz w:val="28"/>
          <w:szCs w:val="28"/>
          <w:lang w:eastAsia="ru-RU"/>
        </w:rPr>
        <w:t xml:space="preserve"> та </w:t>
      </w:r>
      <w:proofErr w:type="spellStart"/>
      <w:r w:rsidRPr="00E12FE7">
        <w:rPr>
          <w:rFonts w:ascii="Times New Roman" w:eastAsia="Times New Roman" w:hAnsi="Times New Roman" w:cs="Times New Roman"/>
          <w:color w:val="183741"/>
          <w:kern w:val="36"/>
          <w:sz w:val="28"/>
          <w:szCs w:val="28"/>
          <w:lang w:eastAsia="ru-RU"/>
        </w:rPr>
        <w:t>матеріалознавство</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кам'яних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робі</w:t>
      </w:r>
      <w:proofErr w:type="gramStart"/>
      <w:r w:rsidRPr="00E12FE7">
        <w:rPr>
          <w:rFonts w:ascii="Times New Roman" w:eastAsia="Times New Roman" w:hAnsi="Times New Roman" w:cs="Times New Roman"/>
          <w:color w:val="183741"/>
          <w:kern w:val="36"/>
          <w:sz w:val="28"/>
          <w:szCs w:val="28"/>
          <w:lang w:eastAsia="ru-RU"/>
        </w:rPr>
        <w:t>т</w:t>
      </w:r>
      <w:proofErr w:type="spellEnd"/>
      <w:proofErr w:type="gram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7. </w:t>
      </w:r>
      <w:proofErr w:type="spellStart"/>
      <w:r w:rsidRPr="00E12FE7">
        <w:rPr>
          <w:rFonts w:ascii="Times New Roman" w:eastAsia="Times New Roman" w:hAnsi="Times New Roman" w:cs="Times New Roman"/>
          <w:color w:val="183741"/>
          <w:kern w:val="36"/>
          <w:sz w:val="28"/>
          <w:szCs w:val="28"/>
          <w:lang w:eastAsia="ru-RU"/>
        </w:rPr>
        <w:t>П.І.Філімонов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Довідник</w:t>
      </w:r>
      <w:proofErr w:type="spellEnd"/>
      <w:r w:rsidRPr="00E12FE7">
        <w:rPr>
          <w:rFonts w:ascii="Times New Roman" w:eastAsia="Times New Roman" w:hAnsi="Times New Roman" w:cs="Times New Roman"/>
          <w:color w:val="183741"/>
          <w:kern w:val="36"/>
          <w:sz w:val="28"/>
          <w:szCs w:val="28"/>
          <w:lang w:eastAsia="ru-RU"/>
        </w:rPr>
        <w:t xml:space="preserve"> молодого </w:t>
      </w:r>
      <w:proofErr w:type="spellStart"/>
      <w:r w:rsidRPr="00E12FE7">
        <w:rPr>
          <w:rFonts w:ascii="Times New Roman" w:eastAsia="Times New Roman" w:hAnsi="Times New Roman" w:cs="Times New Roman"/>
          <w:color w:val="183741"/>
          <w:kern w:val="36"/>
          <w:sz w:val="28"/>
          <w:szCs w:val="28"/>
          <w:lang w:eastAsia="ru-RU"/>
        </w:rPr>
        <w:t>каменяра</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8. </w:t>
      </w:r>
      <w:proofErr w:type="spellStart"/>
      <w:r w:rsidRPr="00E12FE7">
        <w:rPr>
          <w:rFonts w:ascii="Times New Roman" w:eastAsia="Times New Roman" w:hAnsi="Times New Roman" w:cs="Times New Roman"/>
          <w:color w:val="183741"/>
          <w:kern w:val="36"/>
          <w:sz w:val="28"/>
          <w:szCs w:val="28"/>
          <w:lang w:eastAsia="ru-RU"/>
        </w:rPr>
        <w:t>А.О.Суржаненко</w:t>
      </w:r>
      <w:proofErr w:type="spellEnd"/>
      <w:r w:rsidRPr="00E12FE7">
        <w:rPr>
          <w:rFonts w:ascii="Times New Roman" w:eastAsia="Times New Roman" w:hAnsi="Times New Roman" w:cs="Times New Roman"/>
          <w:color w:val="183741"/>
          <w:kern w:val="36"/>
          <w:sz w:val="28"/>
          <w:szCs w:val="28"/>
          <w:lang w:eastAsia="ru-RU"/>
        </w:rPr>
        <w:t xml:space="preserve"> « </w:t>
      </w:r>
      <w:proofErr w:type="spellStart"/>
      <w:r w:rsidRPr="00E12FE7">
        <w:rPr>
          <w:rFonts w:ascii="Times New Roman" w:eastAsia="Times New Roman" w:hAnsi="Times New Roman" w:cs="Times New Roman"/>
          <w:color w:val="183741"/>
          <w:kern w:val="36"/>
          <w:sz w:val="28"/>
          <w:szCs w:val="28"/>
          <w:lang w:eastAsia="ru-RU"/>
        </w:rPr>
        <w:t>Малярні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штукатурні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роботи</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9. </w:t>
      </w:r>
      <w:proofErr w:type="spellStart"/>
      <w:r w:rsidRPr="00E12FE7">
        <w:rPr>
          <w:rFonts w:ascii="Times New Roman" w:eastAsia="Times New Roman" w:hAnsi="Times New Roman" w:cs="Times New Roman"/>
          <w:color w:val="183741"/>
          <w:kern w:val="36"/>
          <w:sz w:val="28"/>
          <w:szCs w:val="28"/>
          <w:lang w:eastAsia="ru-RU"/>
        </w:rPr>
        <w:t>А.С.Нікуліна</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Штукатурні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роботи</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Інтегрований</w:t>
      </w:r>
      <w:proofErr w:type="spellEnd"/>
      <w:r w:rsidRPr="00E12FE7">
        <w:rPr>
          <w:rFonts w:ascii="Times New Roman" w:eastAsia="Times New Roman" w:hAnsi="Times New Roman" w:cs="Times New Roman"/>
          <w:color w:val="183741"/>
          <w:kern w:val="36"/>
          <w:sz w:val="28"/>
          <w:szCs w:val="28"/>
          <w:lang w:eastAsia="ru-RU"/>
        </w:rPr>
        <w:t xml:space="preserve"> курс </w:t>
      </w:r>
      <w:proofErr w:type="gramStart"/>
      <w:r w:rsidRPr="00E12FE7">
        <w:rPr>
          <w:rFonts w:ascii="Times New Roman" w:eastAsia="Times New Roman" w:hAnsi="Times New Roman" w:cs="Times New Roman"/>
          <w:color w:val="183741"/>
          <w:kern w:val="36"/>
          <w:sz w:val="28"/>
          <w:szCs w:val="28"/>
          <w:lang w:eastAsia="ru-RU"/>
        </w:rPr>
        <w:t>модульного</w:t>
      </w:r>
      <w:proofErr w:type="gram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навчання</w:t>
      </w:r>
      <w:proofErr w:type="spellEnd"/>
      <w:r w:rsidRPr="00E12FE7">
        <w:rPr>
          <w:rFonts w:ascii="Times New Roman" w:eastAsia="Times New Roman" w:hAnsi="Times New Roman" w:cs="Times New Roman"/>
          <w:color w:val="183741"/>
          <w:kern w:val="36"/>
          <w:sz w:val="28"/>
          <w:szCs w:val="28"/>
          <w:lang w:eastAsia="ru-RU"/>
        </w:rPr>
        <w:t xml:space="preserve"> у </w:t>
      </w:r>
      <w:proofErr w:type="spellStart"/>
      <w:r w:rsidRPr="00E12FE7">
        <w:rPr>
          <w:rFonts w:ascii="Times New Roman" w:eastAsia="Times New Roman" w:hAnsi="Times New Roman" w:cs="Times New Roman"/>
          <w:color w:val="183741"/>
          <w:kern w:val="36"/>
          <w:sz w:val="28"/>
          <w:szCs w:val="28"/>
          <w:lang w:eastAsia="ru-RU"/>
        </w:rPr>
        <w:t>двох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частинах</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10. </w:t>
      </w:r>
      <w:proofErr w:type="spellStart"/>
      <w:r w:rsidRPr="00E12FE7">
        <w:rPr>
          <w:rFonts w:ascii="Times New Roman" w:eastAsia="Times New Roman" w:hAnsi="Times New Roman" w:cs="Times New Roman"/>
          <w:color w:val="183741"/>
          <w:kern w:val="36"/>
          <w:sz w:val="28"/>
          <w:szCs w:val="28"/>
          <w:lang w:eastAsia="ru-RU"/>
        </w:rPr>
        <w:t>Т.Є.Остапченко</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Технологія</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опоряджувальних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робі</w:t>
      </w:r>
      <w:proofErr w:type="gramStart"/>
      <w:r w:rsidRPr="00E12FE7">
        <w:rPr>
          <w:rFonts w:ascii="Times New Roman" w:eastAsia="Times New Roman" w:hAnsi="Times New Roman" w:cs="Times New Roman"/>
          <w:color w:val="183741"/>
          <w:kern w:val="36"/>
          <w:sz w:val="28"/>
          <w:szCs w:val="28"/>
          <w:lang w:eastAsia="ru-RU"/>
        </w:rPr>
        <w:t>т</w:t>
      </w:r>
      <w:proofErr w:type="spellEnd"/>
      <w:proofErr w:type="gram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11. </w:t>
      </w:r>
      <w:proofErr w:type="spellStart"/>
      <w:r w:rsidRPr="00E12FE7">
        <w:rPr>
          <w:rFonts w:ascii="Times New Roman" w:eastAsia="Times New Roman" w:hAnsi="Times New Roman" w:cs="Times New Roman"/>
          <w:color w:val="183741"/>
          <w:kern w:val="36"/>
          <w:sz w:val="28"/>
          <w:szCs w:val="28"/>
          <w:lang w:eastAsia="ru-RU"/>
        </w:rPr>
        <w:t>А.М.Шепелєв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Штукатурні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роботи</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12. </w:t>
      </w:r>
      <w:proofErr w:type="spellStart"/>
      <w:r w:rsidRPr="00E12FE7">
        <w:rPr>
          <w:rFonts w:ascii="Times New Roman" w:eastAsia="Times New Roman" w:hAnsi="Times New Roman" w:cs="Times New Roman"/>
          <w:color w:val="183741"/>
          <w:kern w:val="36"/>
          <w:sz w:val="28"/>
          <w:szCs w:val="28"/>
          <w:lang w:eastAsia="ru-RU"/>
        </w:rPr>
        <w:t>В.І.Горячев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Довідник</w:t>
      </w:r>
      <w:proofErr w:type="spellEnd"/>
      <w:r w:rsidRPr="00E12FE7">
        <w:rPr>
          <w:rFonts w:ascii="Times New Roman" w:eastAsia="Times New Roman" w:hAnsi="Times New Roman" w:cs="Times New Roman"/>
          <w:color w:val="183741"/>
          <w:kern w:val="36"/>
          <w:sz w:val="28"/>
          <w:szCs w:val="28"/>
          <w:lang w:eastAsia="ru-RU"/>
        </w:rPr>
        <w:t xml:space="preserve"> молодого штукатура»</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13. </w:t>
      </w:r>
      <w:proofErr w:type="spellStart"/>
      <w:r w:rsidRPr="00E12FE7">
        <w:rPr>
          <w:rFonts w:ascii="Times New Roman" w:eastAsia="Times New Roman" w:hAnsi="Times New Roman" w:cs="Times New Roman"/>
          <w:color w:val="183741"/>
          <w:kern w:val="36"/>
          <w:sz w:val="28"/>
          <w:szCs w:val="28"/>
          <w:lang w:eastAsia="ru-RU"/>
        </w:rPr>
        <w:t>В.І.Кошман</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Спеціальна</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технологія</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штукатурних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облицювальних</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робі</w:t>
      </w:r>
      <w:proofErr w:type="gramStart"/>
      <w:r w:rsidRPr="00E12FE7">
        <w:rPr>
          <w:rFonts w:ascii="Times New Roman" w:eastAsia="Times New Roman" w:hAnsi="Times New Roman" w:cs="Times New Roman"/>
          <w:color w:val="183741"/>
          <w:kern w:val="36"/>
          <w:sz w:val="28"/>
          <w:szCs w:val="28"/>
          <w:lang w:eastAsia="ru-RU"/>
        </w:rPr>
        <w:t>т</w:t>
      </w:r>
      <w:proofErr w:type="spellEnd"/>
      <w:proofErr w:type="gram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14. </w:t>
      </w:r>
      <w:proofErr w:type="spellStart"/>
      <w:r w:rsidRPr="00E12FE7">
        <w:rPr>
          <w:rFonts w:ascii="Times New Roman" w:eastAsia="Times New Roman" w:hAnsi="Times New Roman" w:cs="Times New Roman"/>
          <w:color w:val="183741"/>
          <w:kern w:val="36"/>
          <w:sz w:val="28"/>
          <w:szCs w:val="28"/>
          <w:lang w:eastAsia="ru-RU"/>
        </w:rPr>
        <w:t>Є.К.Карапузов</w:t>
      </w:r>
      <w:proofErr w:type="spellEnd"/>
      <w:r w:rsidRPr="00E12FE7">
        <w:rPr>
          <w:rFonts w:ascii="Times New Roman" w:eastAsia="Times New Roman" w:hAnsi="Times New Roman" w:cs="Times New Roman"/>
          <w:color w:val="183741"/>
          <w:kern w:val="36"/>
          <w:sz w:val="28"/>
          <w:szCs w:val="28"/>
          <w:lang w:eastAsia="ru-RU"/>
        </w:rPr>
        <w:t xml:space="preserve"> « </w:t>
      </w:r>
      <w:proofErr w:type="spellStart"/>
      <w:r w:rsidRPr="00E12FE7">
        <w:rPr>
          <w:rFonts w:ascii="Times New Roman" w:eastAsia="Times New Roman" w:hAnsi="Times New Roman" w:cs="Times New Roman"/>
          <w:color w:val="183741"/>
          <w:kern w:val="36"/>
          <w:sz w:val="28"/>
          <w:szCs w:val="28"/>
          <w:lang w:eastAsia="ru-RU"/>
        </w:rPr>
        <w:t>Матеріали</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технології</w:t>
      </w:r>
      <w:proofErr w:type="spellEnd"/>
      <w:r w:rsidRPr="00E12FE7">
        <w:rPr>
          <w:rFonts w:ascii="Times New Roman" w:eastAsia="Times New Roman" w:hAnsi="Times New Roman" w:cs="Times New Roman"/>
          <w:color w:val="183741"/>
          <w:kern w:val="36"/>
          <w:sz w:val="28"/>
          <w:szCs w:val="28"/>
          <w:lang w:eastAsia="ru-RU"/>
        </w:rPr>
        <w:t xml:space="preserve"> в </w:t>
      </w:r>
      <w:proofErr w:type="spellStart"/>
      <w:r w:rsidRPr="00E12FE7">
        <w:rPr>
          <w:rFonts w:ascii="Times New Roman" w:eastAsia="Times New Roman" w:hAnsi="Times New Roman" w:cs="Times New Roman"/>
          <w:color w:val="183741"/>
          <w:kern w:val="36"/>
          <w:sz w:val="28"/>
          <w:szCs w:val="28"/>
          <w:lang w:eastAsia="ru-RU"/>
        </w:rPr>
        <w:t>сучасному</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будівництві</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15. </w:t>
      </w:r>
      <w:proofErr w:type="spellStart"/>
      <w:r w:rsidRPr="00E12FE7">
        <w:rPr>
          <w:rFonts w:ascii="Times New Roman" w:eastAsia="Times New Roman" w:hAnsi="Times New Roman" w:cs="Times New Roman"/>
          <w:color w:val="183741"/>
          <w:kern w:val="36"/>
          <w:sz w:val="28"/>
          <w:szCs w:val="28"/>
          <w:lang w:eastAsia="ru-RU"/>
        </w:rPr>
        <w:t>І.Н.Кузнєцов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proofErr w:type="gramStart"/>
      <w:r w:rsidRPr="00E12FE7">
        <w:rPr>
          <w:rFonts w:ascii="Times New Roman" w:eastAsia="Times New Roman" w:hAnsi="Times New Roman" w:cs="Times New Roman"/>
          <w:color w:val="183741"/>
          <w:kern w:val="36"/>
          <w:sz w:val="28"/>
          <w:szCs w:val="28"/>
          <w:lang w:eastAsia="ru-RU"/>
        </w:rPr>
        <w:t>Матер</w:t>
      </w:r>
      <w:proofErr w:type="gramEnd"/>
      <w:r w:rsidRPr="00E12FE7">
        <w:rPr>
          <w:rFonts w:ascii="Times New Roman" w:eastAsia="Times New Roman" w:hAnsi="Times New Roman" w:cs="Times New Roman"/>
          <w:color w:val="183741"/>
          <w:kern w:val="36"/>
          <w:sz w:val="28"/>
          <w:szCs w:val="28"/>
          <w:lang w:eastAsia="ru-RU"/>
        </w:rPr>
        <w:t>іали</w:t>
      </w:r>
      <w:proofErr w:type="spellEnd"/>
      <w:r w:rsidRPr="00E12FE7">
        <w:rPr>
          <w:rFonts w:ascii="Times New Roman" w:eastAsia="Times New Roman" w:hAnsi="Times New Roman" w:cs="Times New Roman"/>
          <w:color w:val="183741"/>
          <w:kern w:val="36"/>
          <w:sz w:val="28"/>
          <w:szCs w:val="28"/>
          <w:lang w:eastAsia="ru-RU"/>
        </w:rPr>
        <w:t xml:space="preserve"> та </w:t>
      </w:r>
      <w:proofErr w:type="spellStart"/>
      <w:r w:rsidRPr="00E12FE7">
        <w:rPr>
          <w:rFonts w:ascii="Times New Roman" w:eastAsia="Times New Roman" w:hAnsi="Times New Roman" w:cs="Times New Roman"/>
          <w:color w:val="183741"/>
          <w:kern w:val="36"/>
          <w:sz w:val="28"/>
          <w:szCs w:val="28"/>
          <w:lang w:eastAsia="ru-RU"/>
        </w:rPr>
        <w:t>інструменти</w:t>
      </w:r>
      <w:proofErr w:type="spellEnd"/>
      <w:r w:rsidRPr="00E12FE7">
        <w:rPr>
          <w:rFonts w:ascii="Times New Roman" w:eastAsia="Times New Roman" w:hAnsi="Times New Roman" w:cs="Times New Roman"/>
          <w:color w:val="183741"/>
          <w:kern w:val="36"/>
          <w:sz w:val="28"/>
          <w:szCs w:val="28"/>
          <w:lang w:eastAsia="ru-RU"/>
        </w:rPr>
        <w:t xml:space="preserve"> для </w:t>
      </w:r>
      <w:proofErr w:type="spellStart"/>
      <w:r w:rsidRPr="00E12FE7">
        <w:rPr>
          <w:rFonts w:ascii="Times New Roman" w:eastAsia="Times New Roman" w:hAnsi="Times New Roman" w:cs="Times New Roman"/>
          <w:color w:val="183741"/>
          <w:kern w:val="36"/>
          <w:sz w:val="28"/>
          <w:szCs w:val="28"/>
          <w:lang w:eastAsia="ru-RU"/>
        </w:rPr>
        <w:t>будівництва</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ремонту»</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16. </w:t>
      </w:r>
      <w:proofErr w:type="spellStart"/>
      <w:r w:rsidRPr="00E12FE7">
        <w:rPr>
          <w:rFonts w:ascii="Times New Roman" w:eastAsia="Times New Roman" w:hAnsi="Times New Roman" w:cs="Times New Roman"/>
          <w:color w:val="183741"/>
          <w:kern w:val="36"/>
          <w:sz w:val="28"/>
          <w:szCs w:val="28"/>
          <w:lang w:eastAsia="ru-RU"/>
        </w:rPr>
        <w:t>В.І.Горячев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Облицювання</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керамічними</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синтетичними</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матеріалами</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17. </w:t>
      </w:r>
      <w:proofErr w:type="spellStart"/>
      <w:r w:rsidRPr="00E12FE7">
        <w:rPr>
          <w:rFonts w:ascii="Times New Roman" w:eastAsia="Times New Roman" w:hAnsi="Times New Roman" w:cs="Times New Roman"/>
          <w:color w:val="183741"/>
          <w:kern w:val="36"/>
          <w:sz w:val="28"/>
          <w:szCs w:val="28"/>
          <w:lang w:eastAsia="ru-RU"/>
        </w:rPr>
        <w:t>В.О.Воробйов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Матеріалознавство</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мулярів-монтажників</w:t>
      </w:r>
      <w:proofErr w:type="spellEnd"/>
      <w:r w:rsidRPr="00E12FE7">
        <w:rPr>
          <w:rFonts w:ascii="Times New Roman" w:eastAsia="Times New Roman" w:hAnsi="Times New Roman" w:cs="Times New Roman"/>
          <w:color w:val="183741"/>
          <w:kern w:val="36"/>
          <w:sz w:val="28"/>
          <w:szCs w:val="28"/>
          <w:lang w:eastAsia="ru-RU"/>
        </w:rPr>
        <w:t>»</w:t>
      </w:r>
    </w:p>
    <w:p w:rsidR="00E12FE7" w:rsidRPr="00E12FE7" w:rsidRDefault="00E12FE7" w:rsidP="00E12FE7">
      <w:pPr>
        <w:shd w:val="clear" w:color="auto" w:fill="FFFFFF"/>
        <w:ind w:left="284" w:hanging="284"/>
        <w:outlineLvl w:val="0"/>
        <w:rPr>
          <w:rFonts w:ascii="Times New Roman" w:eastAsia="Times New Roman" w:hAnsi="Times New Roman" w:cs="Times New Roman"/>
          <w:color w:val="183741"/>
          <w:kern w:val="36"/>
          <w:sz w:val="28"/>
          <w:szCs w:val="28"/>
          <w:lang w:eastAsia="ru-RU"/>
        </w:rPr>
      </w:pPr>
      <w:r w:rsidRPr="00E12FE7">
        <w:rPr>
          <w:rFonts w:ascii="Times New Roman" w:eastAsia="Times New Roman" w:hAnsi="Times New Roman" w:cs="Times New Roman"/>
          <w:color w:val="183741"/>
          <w:kern w:val="36"/>
          <w:sz w:val="28"/>
          <w:szCs w:val="28"/>
          <w:lang w:eastAsia="ru-RU"/>
        </w:rPr>
        <w:t xml:space="preserve">18. </w:t>
      </w:r>
      <w:proofErr w:type="spellStart"/>
      <w:r w:rsidRPr="00E12FE7">
        <w:rPr>
          <w:rFonts w:ascii="Times New Roman" w:eastAsia="Times New Roman" w:hAnsi="Times New Roman" w:cs="Times New Roman"/>
          <w:color w:val="183741"/>
          <w:kern w:val="36"/>
          <w:sz w:val="28"/>
          <w:szCs w:val="28"/>
          <w:lang w:eastAsia="ru-RU"/>
        </w:rPr>
        <w:t>В.І.Кошман</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Матеріалознавство</w:t>
      </w:r>
      <w:proofErr w:type="spellEnd"/>
      <w:r w:rsidRPr="00E12FE7">
        <w:rPr>
          <w:rFonts w:ascii="Times New Roman" w:eastAsia="Times New Roman" w:hAnsi="Times New Roman" w:cs="Times New Roman"/>
          <w:color w:val="183741"/>
          <w:kern w:val="36"/>
          <w:sz w:val="28"/>
          <w:szCs w:val="28"/>
          <w:lang w:eastAsia="ru-RU"/>
        </w:rPr>
        <w:t xml:space="preserve"> </w:t>
      </w:r>
      <w:proofErr w:type="gramStart"/>
      <w:r w:rsidRPr="00E12FE7">
        <w:rPr>
          <w:rFonts w:ascii="Times New Roman" w:eastAsia="Times New Roman" w:hAnsi="Times New Roman" w:cs="Times New Roman"/>
          <w:color w:val="183741"/>
          <w:kern w:val="36"/>
          <w:sz w:val="28"/>
          <w:szCs w:val="28"/>
          <w:lang w:eastAsia="ru-RU"/>
        </w:rPr>
        <w:t>для</w:t>
      </w:r>
      <w:proofErr w:type="gram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штукатурів</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і</w:t>
      </w:r>
      <w:proofErr w:type="spellEnd"/>
      <w:r w:rsidRPr="00E12FE7">
        <w:rPr>
          <w:rFonts w:ascii="Times New Roman" w:eastAsia="Times New Roman" w:hAnsi="Times New Roman" w:cs="Times New Roman"/>
          <w:color w:val="183741"/>
          <w:kern w:val="36"/>
          <w:sz w:val="28"/>
          <w:szCs w:val="28"/>
          <w:lang w:eastAsia="ru-RU"/>
        </w:rPr>
        <w:t xml:space="preserve"> </w:t>
      </w:r>
      <w:proofErr w:type="spellStart"/>
      <w:r w:rsidRPr="00E12FE7">
        <w:rPr>
          <w:rFonts w:ascii="Times New Roman" w:eastAsia="Times New Roman" w:hAnsi="Times New Roman" w:cs="Times New Roman"/>
          <w:color w:val="183741"/>
          <w:kern w:val="36"/>
          <w:sz w:val="28"/>
          <w:szCs w:val="28"/>
          <w:lang w:eastAsia="ru-RU"/>
        </w:rPr>
        <w:t>облицювальників</w:t>
      </w:r>
      <w:proofErr w:type="spellEnd"/>
      <w:r w:rsidRPr="00E12FE7">
        <w:rPr>
          <w:rFonts w:ascii="Times New Roman" w:eastAsia="Times New Roman" w:hAnsi="Times New Roman" w:cs="Times New Roman"/>
          <w:color w:val="183741"/>
          <w:kern w:val="36"/>
          <w:sz w:val="28"/>
          <w:szCs w:val="28"/>
          <w:lang w:eastAsia="ru-RU"/>
        </w:rPr>
        <w:t>»</w:t>
      </w:r>
    </w:p>
    <w:p w:rsidR="009E586D" w:rsidRPr="00E12FE7" w:rsidRDefault="009E586D" w:rsidP="009E586D">
      <w:pPr>
        <w:rPr>
          <w:rFonts w:ascii="Times New Roman" w:hAnsi="Times New Roman" w:cs="Times New Roman"/>
          <w:i/>
          <w:sz w:val="32"/>
          <w:szCs w:val="32"/>
        </w:rPr>
      </w:pPr>
    </w:p>
    <w:p w:rsidR="009E586D" w:rsidRPr="008711AB" w:rsidRDefault="009E586D" w:rsidP="009E586D">
      <w:pPr>
        <w:pStyle w:val="a4"/>
        <w:ind w:left="360"/>
        <w:rPr>
          <w:b/>
          <w:bCs/>
          <w:u w:val="single"/>
          <w:lang w:val="uk-UA"/>
        </w:rPr>
      </w:pPr>
      <w:r w:rsidRPr="008711AB">
        <w:rPr>
          <w:lang w:val="uk-UA"/>
        </w:rPr>
        <w:t xml:space="preserve">         </w:t>
      </w:r>
    </w:p>
    <w:p w:rsidR="009E586D" w:rsidRPr="008711AB" w:rsidRDefault="009E586D" w:rsidP="009E586D">
      <w:pPr>
        <w:rPr>
          <w:rFonts w:ascii="Times New Roman" w:hAnsi="Times New Roman" w:cs="Times New Roman"/>
          <w:lang w:val="uk-UA"/>
        </w:rPr>
      </w:pPr>
    </w:p>
    <w:p w:rsidR="0060463E" w:rsidRPr="0060463E" w:rsidRDefault="0060463E" w:rsidP="0060463E">
      <w:pPr>
        <w:spacing w:after="240"/>
        <w:rPr>
          <w:rFonts w:ascii="Times New Roman" w:hAnsi="Times New Roman" w:cs="Times New Roman"/>
          <w:sz w:val="28"/>
          <w:szCs w:val="28"/>
          <w:lang w:val="uk-UA"/>
        </w:rPr>
      </w:pPr>
      <w:r w:rsidRPr="0060463E">
        <w:rPr>
          <w:rFonts w:ascii="Times New Roman" w:hAnsi="Times New Roman" w:cs="Times New Roman"/>
          <w:sz w:val="28"/>
          <w:szCs w:val="28"/>
          <w:lang w:val="uk-UA"/>
        </w:rPr>
        <w:lastRenderedPageBreak/>
        <w:t>Виробниче навчання : методична розробка уроків на тему:«</w:t>
      </w:r>
      <w:r w:rsidRPr="0060463E">
        <w:rPr>
          <w:rFonts w:ascii="Times New Roman" w:hAnsi="Times New Roman" w:cs="Times New Roman"/>
          <w:sz w:val="28"/>
          <w:lang w:val="uk-UA"/>
        </w:rPr>
        <w:t xml:space="preserve"> </w:t>
      </w:r>
      <w:r>
        <w:rPr>
          <w:rFonts w:ascii="Times New Roman" w:hAnsi="Times New Roman" w:cs="Times New Roman"/>
          <w:sz w:val="28"/>
          <w:lang w:val="uk-UA"/>
        </w:rPr>
        <w:t>Мурування цегляних стовпів</w:t>
      </w:r>
      <w:r w:rsidRPr="0060463E">
        <w:rPr>
          <w:rFonts w:ascii="Times New Roman" w:hAnsi="Times New Roman" w:cs="Times New Roman"/>
          <w:sz w:val="28"/>
          <w:szCs w:val="28"/>
          <w:lang w:val="uk-UA"/>
        </w:rPr>
        <w:t xml:space="preserve">» для учнів І курсу професії  «Муляр » денної форми навчання / уклад. </w:t>
      </w:r>
      <w:r>
        <w:rPr>
          <w:rFonts w:ascii="Times New Roman" w:hAnsi="Times New Roman" w:cs="Times New Roman"/>
          <w:sz w:val="28"/>
          <w:szCs w:val="28"/>
          <w:lang w:val="uk-UA"/>
        </w:rPr>
        <w:t xml:space="preserve">Є.З. </w:t>
      </w:r>
      <w:r w:rsidRPr="0060463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Хрупчик</w:t>
      </w:r>
      <w:proofErr w:type="spellEnd"/>
      <w:r>
        <w:rPr>
          <w:rFonts w:ascii="Times New Roman" w:hAnsi="Times New Roman" w:cs="Times New Roman"/>
          <w:sz w:val="28"/>
          <w:szCs w:val="28"/>
          <w:lang w:val="uk-UA"/>
        </w:rPr>
        <w:t xml:space="preserve"> </w:t>
      </w:r>
      <w:r w:rsidRPr="0060463E">
        <w:rPr>
          <w:rFonts w:ascii="Times New Roman" w:hAnsi="Times New Roman" w:cs="Times New Roman"/>
          <w:sz w:val="28"/>
          <w:szCs w:val="28"/>
          <w:lang w:val="uk-UA"/>
        </w:rPr>
        <w:t xml:space="preserve">− Любешів: </w:t>
      </w:r>
      <w:proofErr w:type="spellStart"/>
      <w:r w:rsidRPr="0060463E">
        <w:rPr>
          <w:rFonts w:ascii="Times New Roman" w:hAnsi="Times New Roman" w:cs="Times New Roman"/>
          <w:sz w:val="28"/>
          <w:szCs w:val="28"/>
          <w:lang w:val="uk-UA"/>
        </w:rPr>
        <w:t>Любешівський</w:t>
      </w:r>
      <w:proofErr w:type="spellEnd"/>
      <w:r w:rsidRPr="0060463E">
        <w:rPr>
          <w:rFonts w:ascii="Times New Roman" w:hAnsi="Times New Roman" w:cs="Times New Roman"/>
          <w:sz w:val="28"/>
          <w:szCs w:val="28"/>
          <w:lang w:val="uk-UA"/>
        </w:rPr>
        <w:t xml:space="preserve"> технічний коледж Луцького НТУ, 2019. –    с.2</w:t>
      </w:r>
      <w:r w:rsidR="008230A9">
        <w:rPr>
          <w:rFonts w:ascii="Times New Roman" w:hAnsi="Times New Roman" w:cs="Times New Roman"/>
          <w:sz w:val="28"/>
          <w:szCs w:val="28"/>
          <w:lang w:val="uk-UA"/>
        </w:rPr>
        <w:t>8</w:t>
      </w:r>
    </w:p>
    <w:p w:rsidR="0060463E" w:rsidRPr="0060463E" w:rsidRDefault="0060463E" w:rsidP="0060463E">
      <w:pPr>
        <w:shd w:val="clear" w:color="auto" w:fill="FFFFFF"/>
        <w:spacing w:after="240"/>
        <w:rPr>
          <w:sz w:val="28"/>
          <w:szCs w:val="28"/>
          <w:lang w:val="uk-UA"/>
        </w:rPr>
      </w:pPr>
    </w:p>
    <w:p w:rsidR="0060463E" w:rsidRPr="0060463E" w:rsidRDefault="0060463E" w:rsidP="0060463E">
      <w:pPr>
        <w:shd w:val="clear" w:color="auto" w:fill="FFFFFF"/>
        <w:spacing w:after="240"/>
        <w:jc w:val="center"/>
        <w:rPr>
          <w:rFonts w:ascii="Times New Roman" w:hAnsi="Times New Roman" w:cs="Times New Roman"/>
          <w:sz w:val="28"/>
          <w:szCs w:val="28"/>
          <w:lang w:val="uk-UA"/>
        </w:rPr>
      </w:pPr>
    </w:p>
    <w:p w:rsidR="0060463E" w:rsidRPr="0060463E" w:rsidRDefault="0060463E" w:rsidP="0060463E">
      <w:pPr>
        <w:shd w:val="clear" w:color="auto" w:fill="FFFFFF"/>
        <w:spacing w:after="240"/>
        <w:jc w:val="center"/>
        <w:rPr>
          <w:rFonts w:ascii="Times New Roman" w:hAnsi="Times New Roman" w:cs="Times New Roman"/>
          <w:sz w:val="28"/>
          <w:szCs w:val="28"/>
          <w:lang w:val="uk-UA"/>
        </w:rPr>
      </w:pPr>
    </w:p>
    <w:p w:rsidR="0060463E" w:rsidRPr="0060463E" w:rsidRDefault="0060463E" w:rsidP="0060463E">
      <w:pPr>
        <w:shd w:val="clear" w:color="auto" w:fill="FFFFFF"/>
        <w:spacing w:after="240"/>
        <w:jc w:val="center"/>
        <w:rPr>
          <w:rFonts w:ascii="Times New Roman" w:hAnsi="Times New Roman" w:cs="Times New Roman"/>
          <w:sz w:val="28"/>
          <w:szCs w:val="28"/>
          <w:lang w:val="uk-UA"/>
        </w:rPr>
      </w:pPr>
    </w:p>
    <w:p w:rsidR="0060463E" w:rsidRPr="0060463E" w:rsidRDefault="0060463E" w:rsidP="0060463E">
      <w:pPr>
        <w:shd w:val="clear" w:color="auto" w:fill="FFFFFF"/>
        <w:spacing w:after="240"/>
        <w:rPr>
          <w:rFonts w:ascii="Times New Roman" w:hAnsi="Times New Roman" w:cs="Times New Roman"/>
          <w:sz w:val="28"/>
          <w:szCs w:val="28"/>
        </w:rPr>
      </w:pPr>
      <w:r w:rsidRPr="0060463E">
        <w:rPr>
          <w:rFonts w:ascii="Times New Roman" w:hAnsi="Times New Roman" w:cs="Times New Roman"/>
          <w:sz w:val="28"/>
          <w:szCs w:val="28"/>
          <w:lang w:val="uk-UA"/>
        </w:rPr>
        <w:t xml:space="preserve">    </w:t>
      </w:r>
      <w:proofErr w:type="spellStart"/>
      <w:r w:rsidRPr="0060463E">
        <w:rPr>
          <w:rFonts w:ascii="Times New Roman" w:hAnsi="Times New Roman" w:cs="Times New Roman"/>
          <w:sz w:val="28"/>
          <w:szCs w:val="28"/>
        </w:rPr>
        <w:t>Комп’ютерний</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набі</w:t>
      </w:r>
      <w:proofErr w:type="gramStart"/>
      <w:r w:rsidRPr="0060463E">
        <w:rPr>
          <w:rFonts w:ascii="Times New Roman" w:hAnsi="Times New Roman" w:cs="Times New Roman"/>
          <w:sz w:val="28"/>
          <w:szCs w:val="28"/>
        </w:rPr>
        <w:t>р</w:t>
      </w:r>
      <w:proofErr w:type="spellEnd"/>
      <w:proofErr w:type="gram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і</w:t>
      </w:r>
      <w:proofErr w:type="spellEnd"/>
      <w:r w:rsidRPr="0060463E">
        <w:rPr>
          <w:rFonts w:ascii="Times New Roman" w:hAnsi="Times New Roman" w:cs="Times New Roman"/>
          <w:sz w:val="28"/>
          <w:szCs w:val="28"/>
        </w:rPr>
        <w:t xml:space="preserve"> верстка :           </w:t>
      </w:r>
      <w:r w:rsidRPr="0060463E">
        <w:rPr>
          <w:rFonts w:ascii="Times New Roman" w:hAnsi="Times New Roman" w:cs="Times New Roman"/>
          <w:sz w:val="28"/>
          <w:szCs w:val="28"/>
          <w:lang w:val="uk-UA"/>
        </w:rPr>
        <w:t xml:space="preserve">Є.З. </w:t>
      </w:r>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lang w:val="uk-UA"/>
        </w:rPr>
        <w:t>Хрупчик</w:t>
      </w:r>
      <w:proofErr w:type="spellEnd"/>
    </w:p>
    <w:p w:rsidR="0060463E" w:rsidRPr="0060463E" w:rsidRDefault="0060463E" w:rsidP="0060463E">
      <w:pPr>
        <w:shd w:val="clear" w:color="auto" w:fill="FFFFFF"/>
        <w:spacing w:after="240"/>
        <w:rPr>
          <w:rFonts w:ascii="Times New Roman" w:hAnsi="Times New Roman" w:cs="Times New Roman"/>
          <w:sz w:val="28"/>
          <w:szCs w:val="28"/>
        </w:rPr>
      </w:pPr>
      <w:r w:rsidRPr="0060463E">
        <w:rPr>
          <w:rFonts w:ascii="Times New Roman" w:hAnsi="Times New Roman" w:cs="Times New Roman"/>
          <w:sz w:val="28"/>
          <w:szCs w:val="28"/>
        </w:rPr>
        <w:t xml:space="preserve">    Редактор</w:t>
      </w:r>
      <w:proofErr w:type="gramStart"/>
      <w:r w:rsidRPr="0060463E">
        <w:rPr>
          <w:rFonts w:ascii="Times New Roman" w:hAnsi="Times New Roman" w:cs="Times New Roman"/>
          <w:sz w:val="28"/>
          <w:szCs w:val="28"/>
        </w:rPr>
        <w:t xml:space="preserve">:                                                </w:t>
      </w:r>
      <w:r w:rsidRPr="0060463E">
        <w:rPr>
          <w:rFonts w:ascii="Times New Roman" w:hAnsi="Times New Roman" w:cs="Times New Roman"/>
          <w:sz w:val="28"/>
          <w:szCs w:val="28"/>
          <w:lang w:val="uk-UA"/>
        </w:rPr>
        <w:t>Є.</w:t>
      </w:r>
      <w:proofErr w:type="gramEnd"/>
      <w:r w:rsidRPr="0060463E">
        <w:rPr>
          <w:rFonts w:ascii="Times New Roman" w:hAnsi="Times New Roman" w:cs="Times New Roman"/>
          <w:sz w:val="28"/>
          <w:szCs w:val="28"/>
          <w:lang w:val="uk-UA"/>
        </w:rPr>
        <w:t xml:space="preserve">З. </w:t>
      </w:r>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lang w:val="uk-UA"/>
        </w:rPr>
        <w:t>Хрупчик</w:t>
      </w:r>
      <w:proofErr w:type="spellEnd"/>
    </w:p>
    <w:p w:rsidR="0060463E" w:rsidRPr="0060463E" w:rsidRDefault="0060463E" w:rsidP="0060463E">
      <w:pPr>
        <w:shd w:val="clear" w:color="auto" w:fill="FFFFFF"/>
        <w:spacing w:after="240"/>
        <w:jc w:val="center"/>
        <w:rPr>
          <w:rFonts w:ascii="Times New Roman" w:hAnsi="Times New Roman" w:cs="Times New Roman"/>
          <w:sz w:val="28"/>
          <w:szCs w:val="28"/>
        </w:rPr>
      </w:pPr>
    </w:p>
    <w:p w:rsidR="0060463E" w:rsidRPr="0060463E" w:rsidRDefault="0060463E" w:rsidP="0060463E">
      <w:pPr>
        <w:shd w:val="clear" w:color="auto" w:fill="FFFFFF"/>
        <w:spacing w:after="240"/>
        <w:jc w:val="center"/>
        <w:rPr>
          <w:rFonts w:ascii="Times New Roman" w:hAnsi="Times New Roman" w:cs="Times New Roman"/>
          <w:sz w:val="28"/>
          <w:szCs w:val="28"/>
        </w:rPr>
      </w:pPr>
    </w:p>
    <w:p w:rsidR="0060463E" w:rsidRPr="0060463E" w:rsidRDefault="0060463E" w:rsidP="0060463E">
      <w:pPr>
        <w:shd w:val="clear" w:color="auto" w:fill="FFFFFF"/>
        <w:spacing w:after="240"/>
        <w:jc w:val="center"/>
        <w:rPr>
          <w:rFonts w:ascii="Times New Roman" w:hAnsi="Times New Roman" w:cs="Times New Roman"/>
          <w:sz w:val="28"/>
          <w:szCs w:val="28"/>
        </w:rPr>
      </w:pPr>
    </w:p>
    <w:p w:rsidR="0060463E" w:rsidRPr="0060463E" w:rsidRDefault="0060463E" w:rsidP="0060463E">
      <w:pPr>
        <w:shd w:val="clear" w:color="auto" w:fill="FFFFFF"/>
        <w:spacing w:after="240"/>
        <w:jc w:val="center"/>
        <w:rPr>
          <w:rFonts w:ascii="Times New Roman" w:hAnsi="Times New Roman" w:cs="Times New Roman"/>
          <w:sz w:val="28"/>
          <w:szCs w:val="28"/>
        </w:rPr>
      </w:pPr>
    </w:p>
    <w:p w:rsidR="0060463E" w:rsidRPr="0060463E" w:rsidRDefault="0060463E" w:rsidP="0060463E">
      <w:pPr>
        <w:shd w:val="clear" w:color="auto" w:fill="FFFFFF"/>
        <w:spacing w:after="240"/>
        <w:jc w:val="center"/>
        <w:rPr>
          <w:rFonts w:ascii="Times New Roman" w:hAnsi="Times New Roman" w:cs="Times New Roman"/>
          <w:sz w:val="28"/>
          <w:szCs w:val="28"/>
        </w:rPr>
      </w:pPr>
    </w:p>
    <w:p w:rsidR="0060463E" w:rsidRPr="0060463E" w:rsidRDefault="0060463E" w:rsidP="0060463E">
      <w:pPr>
        <w:shd w:val="clear" w:color="auto" w:fill="FFFFFF"/>
        <w:spacing w:after="240"/>
        <w:jc w:val="center"/>
        <w:rPr>
          <w:rFonts w:ascii="Times New Roman" w:hAnsi="Times New Roman" w:cs="Times New Roman"/>
          <w:sz w:val="28"/>
          <w:szCs w:val="28"/>
        </w:rPr>
      </w:pPr>
    </w:p>
    <w:p w:rsidR="0060463E" w:rsidRPr="0060463E" w:rsidRDefault="0060463E" w:rsidP="0060463E">
      <w:pPr>
        <w:shd w:val="clear" w:color="auto" w:fill="FFFFFF"/>
        <w:spacing w:after="240"/>
        <w:rPr>
          <w:rFonts w:ascii="Times New Roman" w:hAnsi="Times New Roman" w:cs="Times New Roman"/>
          <w:sz w:val="28"/>
          <w:szCs w:val="28"/>
        </w:rPr>
      </w:pPr>
      <w:r w:rsidRPr="0060463E">
        <w:rPr>
          <w:rFonts w:ascii="Times New Roman" w:hAnsi="Times New Roman" w:cs="Times New Roman"/>
          <w:sz w:val="28"/>
          <w:szCs w:val="28"/>
        </w:rPr>
        <w:t xml:space="preserve">                            </w:t>
      </w:r>
      <w:proofErr w:type="spellStart"/>
      <w:proofErr w:type="gramStart"/>
      <w:r w:rsidRPr="0060463E">
        <w:rPr>
          <w:rFonts w:ascii="Times New Roman" w:hAnsi="Times New Roman" w:cs="Times New Roman"/>
          <w:sz w:val="28"/>
          <w:szCs w:val="28"/>
        </w:rPr>
        <w:t>П</w:t>
      </w:r>
      <w:proofErr w:type="gramEnd"/>
      <w:r w:rsidRPr="0060463E">
        <w:rPr>
          <w:rFonts w:ascii="Times New Roman" w:hAnsi="Times New Roman" w:cs="Times New Roman"/>
          <w:sz w:val="28"/>
          <w:szCs w:val="28"/>
        </w:rPr>
        <w:t>ідп</w:t>
      </w:r>
      <w:proofErr w:type="spellEnd"/>
      <w:r w:rsidRPr="0060463E">
        <w:rPr>
          <w:rFonts w:ascii="Times New Roman" w:hAnsi="Times New Roman" w:cs="Times New Roman"/>
          <w:sz w:val="28"/>
          <w:szCs w:val="28"/>
        </w:rPr>
        <w:t xml:space="preserve">. до </w:t>
      </w:r>
      <w:proofErr w:type="spellStart"/>
      <w:r w:rsidRPr="0060463E">
        <w:rPr>
          <w:rFonts w:ascii="Times New Roman" w:hAnsi="Times New Roman" w:cs="Times New Roman"/>
          <w:sz w:val="28"/>
          <w:szCs w:val="28"/>
        </w:rPr>
        <w:t>друку</w:t>
      </w:r>
      <w:proofErr w:type="spellEnd"/>
      <w:r w:rsidRPr="0060463E">
        <w:rPr>
          <w:rFonts w:ascii="Times New Roman" w:hAnsi="Times New Roman" w:cs="Times New Roman"/>
          <w:sz w:val="28"/>
          <w:szCs w:val="28"/>
        </w:rPr>
        <w:t xml:space="preserve"> ___________2019 р. Формат А4.</w:t>
      </w:r>
    </w:p>
    <w:p w:rsidR="0060463E" w:rsidRPr="0060463E" w:rsidRDefault="0060463E" w:rsidP="0060463E">
      <w:pPr>
        <w:shd w:val="clear" w:color="auto" w:fill="FFFFFF"/>
        <w:spacing w:after="240"/>
        <w:jc w:val="center"/>
        <w:rPr>
          <w:rFonts w:ascii="Times New Roman" w:hAnsi="Times New Roman" w:cs="Times New Roman"/>
          <w:sz w:val="28"/>
          <w:szCs w:val="28"/>
        </w:rPr>
      </w:pPr>
      <w:proofErr w:type="spellStart"/>
      <w:r w:rsidRPr="0060463E">
        <w:rPr>
          <w:rFonts w:ascii="Times New Roman" w:hAnsi="Times New Roman" w:cs="Times New Roman"/>
          <w:sz w:val="28"/>
          <w:szCs w:val="28"/>
        </w:rPr>
        <w:t>Папір</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офіс</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Гарн</w:t>
      </w:r>
      <w:proofErr w:type="gramStart"/>
      <w:r w:rsidRPr="0060463E">
        <w:rPr>
          <w:rFonts w:ascii="Times New Roman" w:hAnsi="Times New Roman" w:cs="Times New Roman"/>
          <w:sz w:val="28"/>
          <w:szCs w:val="28"/>
        </w:rPr>
        <w:t>.Т</w:t>
      </w:r>
      <w:proofErr w:type="gramEnd"/>
      <w:r w:rsidRPr="0060463E">
        <w:rPr>
          <w:rFonts w:ascii="Times New Roman" w:hAnsi="Times New Roman" w:cs="Times New Roman"/>
          <w:sz w:val="28"/>
          <w:szCs w:val="28"/>
        </w:rPr>
        <w:t>аймс</w:t>
      </w:r>
      <w:proofErr w:type="spellEnd"/>
      <w:r w:rsidRPr="0060463E">
        <w:rPr>
          <w:rFonts w:ascii="Times New Roman" w:hAnsi="Times New Roman" w:cs="Times New Roman"/>
          <w:sz w:val="28"/>
          <w:szCs w:val="28"/>
        </w:rPr>
        <w:t xml:space="preserve">. </w:t>
      </w:r>
      <w:proofErr w:type="spellStart"/>
      <w:r w:rsidRPr="0060463E">
        <w:rPr>
          <w:rFonts w:ascii="Times New Roman" w:hAnsi="Times New Roman" w:cs="Times New Roman"/>
          <w:sz w:val="28"/>
          <w:szCs w:val="28"/>
        </w:rPr>
        <w:t>Умов</w:t>
      </w:r>
      <w:proofErr w:type="gramStart"/>
      <w:r w:rsidRPr="0060463E">
        <w:rPr>
          <w:rFonts w:ascii="Times New Roman" w:hAnsi="Times New Roman" w:cs="Times New Roman"/>
          <w:sz w:val="28"/>
          <w:szCs w:val="28"/>
        </w:rPr>
        <w:t>.д</w:t>
      </w:r>
      <w:proofErr w:type="gramEnd"/>
      <w:r w:rsidRPr="0060463E">
        <w:rPr>
          <w:rFonts w:ascii="Times New Roman" w:hAnsi="Times New Roman" w:cs="Times New Roman"/>
          <w:sz w:val="28"/>
          <w:szCs w:val="28"/>
        </w:rPr>
        <w:t>рук.арк</w:t>
      </w:r>
      <w:proofErr w:type="spellEnd"/>
      <w:r w:rsidRPr="0060463E">
        <w:rPr>
          <w:rFonts w:ascii="Times New Roman" w:hAnsi="Times New Roman" w:cs="Times New Roman"/>
          <w:sz w:val="28"/>
          <w:szCs w:val="28"/>
        </w:rPr>
        <w:t>. 10,5</w:t>
      </w:r>
    </w:p>
    <w:p w:rsidR="0060463E" w:rsidRPr="0060463E" w:rsidRDefault="0060463E" w:rsidP="0060463E">
      <w:pPr>
        <w:shd w:val="clear" w:color="auto" w:fill="FFFFFF"/>
        <w:spacing w:after="240"/>
        <w:jc w:val="center"/>
        <w:rPr>
          <w:rFonts w:ascii="Times New Roman" w:hAnsi="Times New Roman" w:cs="Times New Roman"/>
          <w:sz w:val="28"/>
          <w:szCs w:val="28"/>
        </w:rPr>
      </w:pPr>
      <w:proofErr w:type="spellStart"/>
      <w:proofErr w:type="gramStart"/>
      <w:r w:rsidRPr="0060463E">
        <w:rPr>
          <w:rFonts w:ascii="Times New Roman" w:hAnsi="Times New Roman" w:cs="Times New Roman"/>
          <w:sz w:val="28"/>
          <w:szCs w:val="28"/>
        </w:rPr>
        <w:t>Обл</w:t>
      </w:r>
      <w:proofErr w:type="spellEnd"/>
      <w:proofErr w:type="gramEnd"/>
      <w:r w:rsidRPr="0060463E">
        <w:rPr>
          <w:rFonts w:ascii="Times New Roman" w:hAnsi="Times New Roman" w:cs="Times New Roman"/>
          <w:sz w:val="28"/>
          <w:szCs w:val="28"/>
        </w:rPr>
        <w:t xml:space="preserve"> – </w:t>
      </w:r>
      <w:proofErr w:type="spellStart"/>
      <w:r w:rsidRPr="0060463E">
        <w:rPr>
          <w:rFonts w:ascii="Times New Roman" w:hAnsi="Times New Roman" w:cs="Times New Roman"/>
          <w:sz w:val="28"/>
          <w:szCs w:val="28"/>
        </w:rPr>
        <w:t>вид.арк</w:t>
      </w:r>
      <w:proofErr w:type="spellEnd"/>
      <w:r w:rsidRPr="0060463E">
        <w:rPr>
          <w:rFonts w:ascii="Times New Roman" w:hAnsi="Times New Roman" w:cs="Times New Roman"/>
          <w:sz w:val="28"/>
          <w:szCs w:val="28"/>
        </w:rPr>
        <w:t xml:space="preserve">. 3,4. Тираж  15 прим. </w:t>
      </w:r>
    </w:p>
    <w:p w:rsidR="009E586D" w:rsidRPr="0060463E" w:rsidRDefault="009E586D" w:rsidP="009E586D">
      <w:pPr>
        <w:rPr>
          <w:rFonts w:ascii="Times New Roman" w:hAnsi="Times New Roman" w:cs="Times New Roman"/>
        </w:rPr>
      </w:pPr>
    </w:p>
    <w:p w:rsidR="009E586D" w:rsidRPr="0060463E" w:rsidRDefault="009E586D" w:rsidP="009E586D">
      <w:pPr>
        <w:rPr>
          <w:rFonts w:ascii="Times New Roman" w:hAnsi="Times New Roman" w:cs="Times New Roman"/>
          <w:lang w:val="uk-UA"/>
        </w:rPr>
      </w:pPr>
    </w:p>
    <w:p w:rsidR="009E586D" w:rsidRPr="0060463E" w:rsidRDefault="009E586D" w:rsidP="009E586D">
      <w:pPr>
        <w:rPr>
          <w:rFonts w:ascii="Times New Roman" w:hAnsi="Times New Roman" w:cs="Times New Roman"/>
          <w:lang w:val="uk-UA"/>
        </w:rPr>
      </w:pPr>
    </w:p>
    <w:p w:rsidR="009E586D" w:rsidRPr="008711AB" w:rsidRDefault="009E586D" w:rsidP="009E586D">
      <w:pPr>
        <w:rPr>
          <w:rFonts w:ascii="Times New Roman" w:hAnsi="Times New Roman" w:cs="Times New Roman"/>
          <w:lang w:val="uk-UA"/>
        </w:rPr>
      </w:pPr>
    </w:p>
    <w:p w:rsidR="009E586D" w:rsidRPr="008711AB" w:rsidRDefault="009E586D" w:rsidP="009E586D">
      <w:pPr>
        <w:rPr>
          <w:rFonts w:ascii="Times New Roman" w:hAnsi="Times New Roman" w:cs="Times New Roman"/>
          <w:lang w:val="uk-UA"/>
        </w:rPr>
      </w:pPr>
    </w:p>
    <w:p w:rsidR="009E586D" w:rsidRDefault="009E586D" w:rsidP="009E586D">
      <w:pPr>
        <w:pStyle w:val="2"/>
        <w:spacing w:line="360" w:lineRule="auto"/>
        <w:jc w:val="both"/>
        <w:rPr>
          <w:lang w:val="uk-UA"/>
        </w:rPr>
      </w:pPr>
    </w:p>
    <w:p w:rsidR="009E586D" w:rsidRDefault="009E586D" w:rsidP="009E586D">
      <w:pPr>
        <w:pStyle w:val="a4"/>
        <w:rPr>
          <w:b/>
          <w:i/>
          <w:sz w:val="16"/>
          <w:szCs w:val="16"/>
          <w:lang w:val="uk-UA"/>
        </w:rPr>
      </w:pPr>
    </w:p>
    <w:p w:rsidR="002B563E" w:rsidRPr="00253D98" w:rsidRDefault="002B563E">
      <w:pPr>
        <w:rPr>
          <w:lang w:val="uk-UA"/>
        </w:rPr>
      </w:pPr>
    </w:p>
    <w:sectPr w:rsidR="002B563E" w:rsidRPr="00253D98" w:rsidSect="00D67510">
      <w:headerReference w:type="default" r:id="rId40"/>
      <w:pgSz w:w="11906" w:h="16838"/>
      <w:pgMar w:top="850" w:right="850" w:bottom="850" w:left="1417" w:header="17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510" w:rsidRDefault="00D67510" w:rsidP="00D67510">
      <w:pPr>
        <w:spacing w:after="0" w:line="240" w:lineRule="auto"/>
      </w:pPr>
      <w:r>
        <w:separator/>
      </w:r>
    </w:p>
  </w:endnote>
  <w:endnote w:type="continuationSeparator" w:id="0">
    <w:p w:rsidR="00D67510" w:rsidRDefault="00D67510" w:rsidP="00D67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510" w:rsidRDefault="00D67510" w:rsidP="00D67510">
      <w:pPr>
        <w:spacing w:after="0" w:line="240" w:lineRule="auto"/>
      </w:pPr>
      <w:r>
        <w:separator/>
      </w:r>
    </w:p>
  </w:footnote>
  <w:footnote w:type="continuationSeparator" w:id="0">
    <w:p w:rsidR="00D67510" w:rsidRDefault="00D67510" w:rsidP="00D675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535"/>
      <w:docPartObj>
        <w:docPartGallery w:val="Page Numbers (Top of Page)"/>
        <w:docPartUnique/>
      </w:docPartObj>
    </w:sdtPr>
    <w:sdtContent>
      <w:p w:rsidR="00D67510" w:rsidRDefault="00D67510">
        <w:pPr>
          <w:pStyle w:val="ad"/>
          <w:jc w:val="right"/>
        </w:pPr>
        <w:fldSimple w:instr=" PAGE   \* MERGEFORMAT ">
          <w:r w:rsidR="008230A9">
            <w:rPr>
              <w:noProof/>
            </w:rPr>
            <w:t>25</w:t>
          </w:r>
        </w:fldSimple>
      </w:p>
    </w:sdtContent>
  </w:sdt>
  <w:p w:rsidR="00D67510" w:rsidRDefault="00D6751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21E7"/>
    <w:multiLevelType w:val="hybridMultilevel"/>
    <w:tmpl w:val="8B1C55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AD672C"/>
    <w:multiLevelType w:val="hybridMultilevel"/>
    <w:tmpl w:val="EA2092D2"/>
    <w:lvl w:ilvl="0" w:tplc="D1A2C18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nsid w:val="0FEF6DE1"/>
    <w:multiLevelType w:val="hybridMultilevel"/>
    <w:tmpl w:val="9B605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09A6C8A"/>
    <w:multiLevelType w:val="hybridMultilevel"/>
    <w:tmpl w:val="9286B0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B8E65E8"/>
    <w:multiLevelType w:val="hybridMultilevel"/>
    <w:tmpl w:val="07081CD4"/>
    <w:lvl w:ilvl="0" w:tplc="54FE0BE8">
      <w:numFmt w:val="bullet"/>
      <w:lvlText w:val="-"/>
      <w:lvlJc w:val="left"/>
      <w:pPr>
        <w:ind w:left="2085" w:hanging="360"/>
      </w:pPr>
      <w:rPr>
        <w:rFonts w:ascii="Times New Roman" w:eastAsia="Times New Roman" w:hAnsi="Times New Roman" w:cs="Times New Roman"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5">
    <w:nsid w:val="4C633CCD"/>
    <w:multiLevelType w:val="hybridMultilevel"/>
    <w:tmpl w:val="332C7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6CE5C19"/>
    <w:multiLevelType w:val="hybridMultilevel"/>
    <w:tmpl w:val="B8A07EF6"/>
    <w:lvl w:ilvl="0" w:tplc="918AC76A">
      <w:numFmt w:val="bullet"/>
      <w:lvlText w:val="-"/>
      <w:lvlJc w:val="left"/>
      <w:pPr>
        <w:ind w:left="1935" w:hanging="360"/>
      </w:pPr>
      <w:rPr>
        <w:rFonts w:ascii="Times New Roman" w:eastAsia="Times New Roman" w:hAnsi="Times New Roman" w:cs="Times New Roman"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7">
    <w:nsid w:val="72092364"/>
    <w:multiLevelType w:val="hybridMultilevel"/>
    <w:tmpl w:val="16FE5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8F46E35"/>
    <w:multiLevelType w:val="hybridMultilevel"/>
    <w:tmpl w:val="5A723326"/>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7"/>
  </w:num>
  <w:num w:numId="7">
    <w:abstractNumId w:val="4"/>
  </w:num>
  <w:num w:numId="8">
    <w:abstractNumId w:val="6"/>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E586D"/>
    <w:rsid w:val="001A0D60"/>
    <w:rsid w:val="001C1815"/>
    <w:rsid w:val="00253D98"/>
    <w:rsid w:val="002B563E"/>
    <w:rsid w:val="00337E08"/>
    <w:rsid w:val="003748D0"/>
    <w:rsid w:val="003C58CA"/>
    <w:rsid w:val="00517D32"/>
    <w:rsid w:val="0060463E"/>
    <w:rsid w:val="00645605"/>
    <w:rsid w:val="006E0A28"/>
    <w:rsid w:val="008230A9"/>
    <w:rsid w:val="009E586D"/>
    <w:rsid w:val="00AD67A2"/>
    <w:rsid w:val="00D67510"/>
    <w:rsid w:val="00E12FE7"/>
    <w:rsid w:val="00E3140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86D"/>
    <w:rPr>
      <w:lang w:val="ru-RU"/>
    </w:rPr>
  </w:style>
  <w:style w:type="paragraph" w:styleId="1">
    <w:name w:val="heading 1"/>
    <w:basedOn w:val="a"/>
    <w:link w:val="10"/>
    <w:uiPriority w:val="9"/>
    <w:qFormat/>
    <w:rsid w:val="00E12F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9E586D"/>
    <w:pPr>
      <w:ind w:left="720"/>
      <w:contextualSpacing/>
    </w:pPr>
  </w:style>
  <w:style w:type="paragraph" w:styleId="2">
    <w:name w:val="Body Text Indent 2"/>
    <w:basedOn w:val="a"/>
    <w:link w:val="20"/>
    <w:uiPriority w:val="99"/>
    <w:unhideWhenUsed/>
    <w:rsid w:val="009E586D"/>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9E586D"/>
    <w:rPr>
      <w:rFonts w:ascii="Times New Roman" w:eastAsia="Times New Roman" w:hAnsi="Times New Roman" w:cs="Times New Roman"/>
      <w:sz w:val="24"/>
      <w:szCs w:val="24"/>
      <w:lang w:val="ru-RU" w:eastAsia="ru-RU"/>
    </w:rPr>
  </w:style>
  <w:style w:type="paragraph" w:styleId="a4">
    <w:name w:val="Body Text"/>
    <w:basedOn w:val="a"/>
    <w:link w:val="a5"/>
    <w:uiPriority w:val="99"/>
    <w:unhideWhenUsed/>
    <w:rsid w:val="009E586D"/>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uiPriority w:val="99"/>
    <w:rsid w:val="009E586D"/>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9E58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586D"/>
    <w:rPr>
      <w:rFonts w:ascii="Tahoma" w:hAnsi="Tahoma" w:cs="Tahoma"/>
      <w:sz w:val="16"/>
      <w:szCs w:val="16"/>
      <w:lang w:val="ru-RU"/>
    </w:rPr>
  </w:style>
  <w:style w:type="character" w:styleId="a8">
    <w:name w:val="Hyperlink"/>
    <w:basedOn w:val="a0"/>
    <w:uiPriority w:val="99"/>
    <w:unhideWhenUsed/>
    <w:rsid w:val="009E586D"/>
    <w:rPr>
      <w:color w:val="0000FF" w:themeColor="hyperlink"/>
      <w:u w:val="single"/>
    </w:rPr>
  </w:style>
  <w:style w:type="character" w:styleId="a9">
    <w:name w:val="FollowedHyperlink"/>
    <w:basedOn w:val="a0"/>
    <w:uiPriority w:val="99"/>
    <w:semiHidden/>
    <w:unhideWhenUsed/>
    <w:rsid w:val="009E586D"/>
    <w:rPr>
      <w:color w:val="800080" w:themeColor="followedHyperlink"/>
      <w:u w:val="single"/>
    </w:rPr>
  </w:style>
  <w:style w:type="paragraph" w:styleId="aa">
    <w:name w:val="Normal (Web)"/>
    <w:basedOn w:val="a"/>
    <w:uiPriority w:val="99"/>
    <w:unhideWhenUsed/>
    <w:rsid w:val="00253D9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Strong"/>
    <w:basedOn w:val="a0"/>
    <w:uiPriority w:val="22"/>
    <w:qFormat/>
    <w:rsid w:val="00253D98"/>
    <w:rPr>
      <w:b/>
      <w:bCs/>
    </w:rPr>
  </w:style>
  <w:style w:type="character" w:customStyle="1" w:styleId="apple-converted-space">
    <w:name w:val="apple-converted-space"/>
    <w:basedOn w:val="a0"/>
    <w:rsid w:val="00253D98"/>
  </w:style>
  <w:style w:type="character" w:styleId="ac">
    <w:name w:val="Emphasis"/>
    <w:basedOn w:val="a0"/>
    <w:uiPriority w:val="20"/>
    <w:qFormat/>
    <w:rsid w:val="00253D98"/>
    <w:rPr>
      <w:i/>
      <w:iCs/>
    </w:rPr>
  </w:style>
  <w:style w:type="character" w:customStyle="1" w:styleId="10">
    <w:name w:val="Заголовок 1 Знак"/>
    <w:basedOn w:val="a0"/>
    <w:link w:val="1"/>
    <w:uiPriority w:val="9"/>
    <w:rsid w:val="00E12FE7"/>
    <w:rPr>
      <w:rFonts w:ascii="Times New Roman" w:eastAsia="Times New Roman" w:hAnsi="Times New Roman" w:cs="Times New Roman"/>
      <w:b/>
      <w:bCs/>
      <w:kern w:val="36"/>
      <w:sz w:val="48"/>
      <w:szCs w:val="48"/>
      <w:lang w:val="ru-RU" w:eastAsia="ru-RU"/>
    </w:rPr>
  </w:style>
  <w:style w:type="paragraph" w:styleId="ad">
    <w:name w:val="header"/>
    <w:basedOn w:val="a"/>
    <w:link w:val="ae"/>
    <w:uiPriority w:val="99"/>
    <w:unhideWhenUsed/>
    <w:rsid w:val="00D6751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67510"/>
    <w:rPr>
      <w:lang w:val="ru-RU"/>
    </w:rPr>
  </w:style>
  <w:style w:type="paragraph" w:styleId="af">
    <w:name w:val="footer"/>
    <w:basedOn w:val="a"/>
    <w:link w:val="af0"/>
    <w:uiPriority w:val="99"/>
    <w:semiHidden/>
    <w:unhideWhenUsed/>
    <w:rsid w:val="00D67510"/>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D67510"/>
    <w:rPr>
      <w:lang w:val="ru-RU"/>
    </w:rPr>
  </w:style>
</w:styles>
</file>

<file path=word/webSettings.xml><?xml version="1.0" encoding="utf-8"?>
<w:webSettings xmlns:r="http://schemas.openxmlformats.org/officeDocument/2006/relationships" xmlns:w="http://schemas.openxmlformats.org/wordprocessingml/2006/main">
  <w:divs>
    <w:div w:id="196635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uki_UPfDY"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28</Pages>
  <Words>4220</Words>
  <Characters>24059</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6</cp:revision>
  <dcterms:created xsi:type="dcterms:W3CDTF">2019-02-17T12:21:00Z</dcterms:created>
  <dcterms:modified xsi:type="dcterms:W3CDTF">2019-03-27T06:56:00Z</dcterms:modified>
</cp:coreProperties>
</file>